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附件1：</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江西智慧海绵集团备案供应商</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货物类）</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入库资格申请文件</w:t>
      </w:r>
    </w:p>
    <w:p>
      <w:pPr>
        <w:rPr>
          <w:rFonts w:ascii="方正小标宋简体" w:hAnsi="方正小标宋简体" w:eastAsia="方正小标宋简体" w:cs="方正小标宋简体"/>
          <w:sz w:val="44"/>
          <w:szCs w:val="44"/>
        </w:rPr>
      </w:pPr>
    </w:p>
    <w:p>
      <w:pPr>
        <w:ind w:firstLine="1760" w:firstLineChars="400"/>
        <w:rPr>
          <w:rFonts w:ascii="方正小标宋简体" w:hAnsi="方正小标宋简体" w:eastAsia="方正小标宋简体" w:cs="方正小标宋简体"/>
          <w:sz w:val="44"/>
          <w:szCs w:val="44"/>
        </w:rPr>
      </w:pP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申请类别：货物类 </w:t>
      </w:r>
    </w:p>
    <w:p>
      <w:pPr>
        <w:spacing w:line="600" w:lineRule="auto"/>
        <w:ind w:firstLine="712" w:firstLineChars="162"/>
      </w:pPr>
      <w:r>
        <w:rPr>
          <w:rFonts w:hint="eastAsia" w:ascii="方正小标宋简体" w:hAnsi="方正小标宋简体" w:eastAsia="方正小标宋简体" w:cs="方正小标宋简体"/>
          <w:bCs/>
          <w:sz w:val="44"/>
          <w:szCs w:val="44"/>
        </w:rPr>
        <w:t>申请单位：</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联 系 人：</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电    话：</w:t>
      </w:r>
    </w:p>
    <w:p>
      <w:pPr>
        <w:spacing w:line="600" w:lineRule="auto"/>
        <w:ind w:firstLine="712" w:firstLineChars="162"/>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日    期：</w:t>
      </w:r>
    </w:p>
    <w:p>
      <w:pPr>
        <w:pStyle w:val="2"/>
        <w:ind w:firstLine="300"/>
      </w:pPr>
    </w:p>
    <w:p>
      <w:pPr>
        <w:spacing w:line="600" w:lineRule="auto"/>
        <w:ind w:firstLine="712" w:firstLineChars="162"/>
        <w:rPr>
          <w:rFonts w:ascii="方正小标宋简体" w:hAnsi="方正小标宋简体" w:eastAsia="方正小标宋简体" w:cs="方正小标宋简体"/>
          <w:bCs/>
          <w:sz w:val="44"/>
          <w:szCs w:val="44"/>
        </w:rPr>
      </w:pPr>
      <w:bookmarkStart w:id="0" w:name="_Toc30958_WPSOffice_Type1"/>
      <w:r>
        <w:rPr>
          <w:rFonts w:hint="eastAsia" w:ascii="方正小标宋简体" w:hAnsi="方正小标宋简体" w:eastAsia="方正小标宋简体" w:cs="方正小标宋简体"/>
          <w:bCs/>
          <w:sz w:val="44"/>
          <w:szCs w:val="44"/>
        </w:rPr>
        <w:t>（本申请文件加盖公章扫描后发送至邮箱）</w:t>
      </w:r>
    </w:p>
    <w:p>
      <w:pPr>
        <w:pStyle w:val="2"/>
        <w:ind w:firstLine="300"/>
        <w:rPr>
          <w:rFonts w:ascii="仿宋" w:hAnsi="仿宋" w:eastAsia="仿宋" w:cs="仿宋"/>
        </w:rPr>
      </w:pPr>
    </w:p>
    <w:p>
      <w:pPr>
        <w:pStyle w:val="2"/>
        <w:ind w:firstLine="300"/>
        <w:rPr>
          <w:rFonts w:ascii="仿宋" w:hAnsi="仿宋" w:eastAsia="仿宋" w:cs="仿宋"/>
        </w:rPr>
      </w:pPr>
    </w:p>
    <w:p>
      <w:pPr>
        <w:pStyle w:val="2"/>
        <w:ind w:firstLine="300"/>
        <w:rPr>
          <w:rFonts w:ascii="仿宋" w:hAnsi="仿宋" w:eastAsia="仿宋" w:cs="仿宋"/>
        </w:rPr>
      </w:pPr>
    </w:p>
    <w:p>
      <w:pPr>
        <w:pStyle w:val="2"/>
        <w:ind w:firstLine="300"/>
        <w:rPr>
          <w:rFonts w:ascii="仿宋" w:hAnsi="仿宋" w:eastAsia="仿宋" w:cs="仿宋"/>
        </w:rPr>
      </w:pPr>
    </w:p>
    <w:p>
      <w:pPr>
        <w:jc w:val="center"/>
        <w:rPr>
          <w:rFonts w:ascii="仿宋" w:hAnsi="仿宋" w:eastAsia="仿宋" w:cs="仿宋"/>
        </w:rPr>
      </w:pPr>
    </w:p>
    <w:p>
      <w:pPr>
        <w:jc w:val="center"/>
        <w:rPr>
          <w:rFonts w:ascii="仿宋" w:hAnsi="仿宋" w:eastAsia="仿宋" w:cs="仿宋"/>
          <w:sz w:val="32"/>
          <w:szCs w:val="32"/>
        </w:rPr>
      </w:pPr>
      <w:r>
        <w:rPr>
          <w:rFonts w:hint="eastAsia" w:ascii="仿宋" w:hAnsi="仿宋" w:eastAsia="仿宋" w:cs="仿宋"/>
          <w:b/>
          <w:bCs/>
          <w:sz w:val="44"/>
          <w:szCs w:val="44"/>
        </w:rPr>
        <w:t>目录</w:t>
      </w:r>
    </w:p>
    <w:p>
      <w:pPr>
        <w:ind w:firstLine="640" w:firstLineChars="200"/>
        <w:rPr>
          <w:rFonts w:ascii="仿宋" w:hAnsi="仿宋" w:eastAsia="仿宋" w:cs="仿宋"/>
          <w:sz w:val="32"/>
          <w:szCs w:val="32"/>
        </w:rPr>
      </w:pPr>
      <w:r>
        <w:rPr>
          <w:rFonts w:hint="eastAsia" w:ascii="仿宋" w:hAnsi="仿宋" w:eastAsia="仿宋" w:cs="仿宋"/>
          <w:sz w:val="32"/>
          <w:szCs w:val="32"/>
          <w:lang w:val="zh-CN"/>
        </w:rPr>
        <w:t>一、入库申请书</w:t>
      </w:r>
    </w:p>
    <w:bookmarkEnd w:id="0"/>
    <w:p>
      <w:pPr>
        <w:ind w:firstLine="640" w:firstLineChars="200"/>
        <w:rPr>
          <w:rFonts w:ascii="仿宋" w:hAnsi="仿宋" w:eastAsia="仿宋" w:cs="仿宋"/>
          <w:sz w:val="32"/>
          <w:szCs w:val="32"/>
        </w:rPr>
      </w:pPr>
      <w:r>
        <w:rPr>
          <w:rFonts w:hint="eastAsia" w:ascii="仿宋" w:hAnsi="仿宋" w:eastAsia="仿宋" w:cs="仿宋"/>
          <w:sz w:val="32"/>
          <w:szCs w:val="32"/>
        </w:rPr>
        <w:t>二、入库承诺书</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三、供应商</w:t>
      </w:r>
      <w:r>
        <w:rPr>
          <w:rFonts w:hint="eastAsia" w:ascii="仿宋" w:hAnsi="仿宋" w:eastAsia="仿宋" w:cs="仿宋"/>
          <w:sz w:val="32"/>
          <w:szCs w:val="32"/>
          <w:lang w:val="zh-CN"/>
        </w:rPr>
        <w:t>入库信息登记表</w:t>
      </w:r>
    </w:p>
    <w:p>
      <w:pPr>
        <w:pStyle w:val="2"/>
        <w:ind w:firstLine="640" w:firstLineChars="200"/>
        <w:jc w:val="both"/>
        <w:rPr>
          <w:lang w:val="zh-CN"/>
        </w:rPr>
      </w:pPr>
      <w:r>
        <w:rPr>
          <w:rFonts w:hint="eastAsia" w:ascii="仿宋" w:hAnsi="仿宋" w:eastAsia="仿宋" w:cs="仿宋"/>
          <w:sz w:val="32"/>
          <w:szCs w:val="32"/>
          <w:lang w:val="zh-CN"/>
        </w:rPr>
        <w:t>四、公司简介</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五、法定代表人身份证明或授权代理书</w:t>
      </w:r>
    </w:p>
    <w:p>
      <w:pPr>
        <w:ind w:firstLine="640" w:firstLineChars="200"/>
        <w:rPr>
          <w:rFonts w:ascii="仿宋" w:hAnsi="仿宋" w:eastAsia="仿宋" w:cs="仿宋"/>
          <w:sz w:val="32"/>
          <w:szCs w:val="32"/>
        </w:rPr>
      </w:pPr>
      <w:r>
        <w:rPr>
          <w:rFonts w:hint="eastAsia" w:ascii="仿宋" w:hAnsi="仿宋" w:eastAsia="仿宋" w:cs="仿宋"/>
          <w:sz w:val="32"/>
          <w:szCs w:val="32"/>
        </w:rPr>
        <w:t>六、营业执照</w:t>
      </w:r>
    </w:p>
    <w:p>
      <w:pPr>
        <w:ind w:firstLine="640" w:firstLineChars="200"/>
        <w:rPr>
          <w:rFonts w:ascii="仿宋" w:hAnsi="仿宋" w:eastAsia="仿宋" w:cs="仿宋"/>
          <w:sz w:val="32"/>
          <w:szCs w:val="32"/>
        </w:rPr>
      </w:pPr>
      <w:r>
        <w:rPr>
          <w:rFonts w:hint="eastAsia" w:ascii="仿宋" w:hAnsi="仿宋" w:eastAsia="仿宋" w:cs="仿宋"/>
          <w:sz w:val="32"/>
          <w:szCs w:val="32"/>
        </w:rPr>
        <w:t>七、开户许可证</w:t>
      </w:r>
    </w:p>
    <w:p>
      <w:pPr>
        <w:ind w:firstLine="640" w:firstLineChars="200"/>
        <w:rPr>
          <w:rFonts w:ascii="仿宋" w:hAnsi="仿宋" w:eastAsia="仿宋" w:cs="仿宋"/>
          <w:sz w:val="32"/>
          <w:szCs w:val="32"/>
        </w:rPr>
      </w:pPr>
      <w:r>
        <w:rPr>
          <w:rFonts w:hint="eastAsia" w:ascii="仿宋" w:hAnsi="仿宋" w:eastAsia="仿宋" w:cs="仿宋"/>
          <w:sz w:val="32"/>
          <w:szCs w:val="32"/>
        </w:rPr>
        <w:t>八、资质证书</w:t>
      </w:r>
    </w:p>
    <w:p>
      <w:pPr>
        <w:ind w:firstLine="640" w:firstLineChars="200"/>
        <w:rPr>
          <w:rFonts w:ascii="仿宋" w:hAnsi="仿宋" w:eastAsia="仿宋" w:cs="仿宋"/>
          <w:sz w:val="32"/>
          <w:szCs w:val="32"/>
        </w:rPr>
      </w:pPr>
      <w:r>
        <w:rPr>
          <w:rFonts w:hint="eastAsia" w:ascii="仿宋" w:hAnsi="仿宋" w:eastAsia="仿宋" w:cs="仿宋"/>
          <w:sz w:val="32"/>
          <w:szCs w:val="32"/>
        </w:rPr>
        <w:t>九、财务能力证明</w:t>
      </w:r>
    </w:p>
    <w:p>
      <w:pPr>
        <w:ind w:firstLine="640" w:firstLineChars="200"/>
        <w:rPr>
          <w:rFonts w:ascii="仿宋" w:hAnsi="仿宋" w:eastAsia="仿宋" w:cs="仿宋"/>
          <w:sz w:val="32"/>
          <w:szCs w:val="32"/>
        </w:rPr>
      </w:pPr>
      <w:r>
        <w:rPr>
          <w:rFonts w:hint="eastAsia" w:ascii="仿宋" w:hAnsi="仿宋" w:eastAsia="仿宋" w:cs="仿宋"/>
          <w:sz w:val="32"/>
          <w:szCs w:val="32"/>
        </w:rPr>
        <w:t>十、信用证明</w:t>
      </w:r>
    </w:p>
    <w:p>
      <w:pPr>
        <w:pStyle w:val="2"/>
        <w:ind w:firstLine="640" w:firstLineChars="200"/>
        <w:jc w:val="both"/>
        <w:rPr>
          <w:rFonts w:hint="default" w:eastAsia="仿宋"/>
          <w:lang w:val="en-US" w:eastAsia="zh-CN"/>
        </w:rPr>
      </w:pPr>
      <w:r>
        <w:rPr>
          <w:rFonts w:hint="eastAsia" w:ascii="仿宋" w:hAnsi="仿宋" w:eastAsia="仿宋" w:cs="仿宋"/>
          <w:sz w:val="32"/>
          <w:szCs w:val="32"/>
        </w:rPr>
        <w:t>十一、</w:t>
      </w:r>
      <w:r>
        <w:rPr>
          <w:rFonts w:hint="eastAsia" w:ascii="仿宋" w:hAnsi="仿宋" w:eastAsia="仿宋" w:cs="仿宋"/>
          <w:sz w:val="32"/>
          <w:szCs w:val="32"/>
          <w:lang w:val="en-US" w:eastAsia="zh-CN"/>
        </w:rPr>
        <w:t>主要货物清单</w:t>
      </w:r>
    </w:p>
    <w:p>
      <w:pPr>
        <w:ind w:firstLine="640" w:firstLineChars="200"/>
        <w:rPr>
          <w:rFonts w:ascii="仿宋" w:hAnsi="仿宋" w:eastAsia="仿宋" w:cs="仿宋"/>
          <w:sz w:val="32"/>
          <w:szCs w:val="32"/>
        </w:rPr>
      </w:pPr>
      <w:r>
        <w:rPr>
          <w:rFonts w:hint="eastAsia" w:ascii="仿宋" w:hAnsi="仿宋" w:eastAsia="仿宋" w:cs="仿宋"/>
          <w:sz w:val="32"/>
          <w:szCs w:val="32"/>
        </w:rPr>
        <w:t>十二、业绩证明</w:t>
      </w:r>
    </w:p>
    <w:p>
      <w:pPr>
        <w:ind w:firstLine="640" w:firstLineChars="200"/>
        <w:rPr>
          <w:rFonts w:ascii="仿宋" w:hAnsi="仿宋" w:eastAsia="仿宋" w:cs="仿宋"/>
          <w:sz w:val="32"/>
          <w:szCs w:val="32"/>
        </w:rPr>
      </w:pPr>
      <w:r>
        <w:rPr>
          <w:rFonts w:hint="eastAsia" w:ascii="仿宋" w:hAnsi="仿宋" w:eastAsia="仿宋" w:cs="仿宋"/>
          <w:sz w:val="32"/>
          <w:szCs w:val="32"/>
        </w:rPr>
        <w:t>十三、其它</w:t>
      </w:r>
    </w:p>
    <w:p>
      <w:pPr>
        <w:pStyle w:val="18"/>
        <w:tabs>
          <w:tab w:val="right" w:leader="dot" w:pos="8306"/>
        </w:tabs>
        <w:rPr>
          <w:sz w:val="32"/>
          <w:szCs w:val="32"/>
        </w:rPr>
      </w:pPr>
    </w:p>
    <w:p>
      <w:pPr>
        <w:pStyle w:val="2"/>
        <w:ind w:firstLine="640" w:firstLineChars="200"/>
        <w:jc w:val="both"/>
        <w:rPr>
          <w:rFonts w:ascii="仿宋" w:hAnsi="仿宋" w:eastAsia="仿宋" w:cs="仿宋"/>
          <w:sz w:val="32"/>
          <w:szCs w:val="32"/>
        </w:rPr>
      </w:pPr>
      <w:bookmarkStart w:id="1" w:name="_Hlk117722963"/>
      <w:r>
        <w:rPr>
          <w:rFonts w:hint="eastAsia" w:ascii="仿宋" w:hAnsi="仿宋" w:eastAsia="仿宋" w:cs="仿宋"/>
          <w:sz w:val="32"/>
          <w:szCs w:val="32"/>
        </w:rPr>
        <w:t>注：1.为方便评审，本目录表申请人须填写页码</w:t>
      </w:r>
    </w:p>
    <w:bookmarkEnd w:id="1"/>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2.所有申请文件需加盖供应商公章</w:t>
      </w:r>
    </w:p>
    <w:p>
      <w:pPr>
        <w:pStyle w:val="18"/>
        <w:tabs>
          <w:tab w:val="right" w:leader="dot" w:pos="8306"/>
        </w:tabs>
        <w:rPr>
          <w:sz w:val="32"/>
          <w:szCs w:val="32"/>
        </w:rPr>
      </w:pPr>
    </w:p>
    <w:p>
      <w:pPr>
        <w:widowControl/>
        <w:jc w:val="left"/>
        <w:rPr>
          <w:rFonts w:ascii="仿宋" w:hAnsi="仿宋" w:eastAsia="仿宋" w:cs="仿宋"/>
          <w:b/>
          <w:kern w:val="44"/>
          <w:position w:val="6"/>
          <w:sz w:val="32"/>
          <w:szCs w:val="32"/>
          <w:lang w:val="zh-CN"/>
        </w:rPr>
      </w:pPr>
      <w:r>
        <w:rPr>
          <w:rFonts w:ascii="仿宋" w:hAnsi="仿宋" w:eastAsia="仿宋" w:cs="仿宋"/>
          <w:b/>
          <w:sz w:val="32"/>
          <w:szCs w:val="32"/>
          <w:lang w:val="zh-CN"/>
        </w:rPr>
        <w:br w:type="page"/>
      </w:r>
    </w:p>
    <w:p>
      <w:pPr>
        <w:pStyle w:val="2"/>
        <w:numPr>
          <w:ilvl w:val="0"/>
          <w:numId w:val="1"/>
        </w:numPr>
        <w:ind w:firstLineChars="0"/>
        <w:rPr>
          <w:rFonts w:ascii="仿宋" w:hAnsi="仿宋" w:eastAsia="仿宋" w:cs="仿宋"/>
          <w:b/>
          <w:sz w:val="32"/>
          <w:szCs w:val="32"/>
          <w:lang w:val="zh-CN"/>
        </w:rPr>
      </w:pPr>
      <w:r>
        <w:rPr>
          <w:rFonts w:hint="eastAsia" w:ascii="仿宋" w:hAnsi="仿宋" w:eastAsia="仿宋" w:cs="仿宋"/>
          <w:b/>
          <w:sz w:val="32"/>
          <w:szCs w:val="32"/>
          <w:lang w:val="zh-CN"/>
        </w:rPr>
        <w:t>入库申请书</w:t>
      </w:r>
    </w:p>
    <w:p>
      <w:pPr>
        <w:pStyle w:val="2"/>
        <w:ind w:left="672" w:firstLine="0" w:firstLineChars="0"/>
        <w:jc w:val="both"/>
        <w:rPr>
          <w:rFonts w:ascii="仿宋" w:hAnsi="仿宋" w:eastAsia="仿宋" w:cs="仿宋"/>
          <w:b/>
          <w:sz w:val="32"/>
          <w:szCs w:val="32"/>
          <w:lang w:val="zh-CN"/>
        </w:rPr>
      </w:pPr>
    </w:p>
    <w:p>
      <w:pPr>
        <w:autoSpaceDE w:val="0"/>
        <w:autoSpaceDN w:val="0"/>
        <w:adjustRightInd w:val="0"/>
        <w:spacing w:line="560" w:lineRule="exact"/>
        <w:outlineLvl w:val="0"/>
        <w:rPr>
          <w:rFonts w:ascii="仿宋" w:hAnsi="仿宋" w:eastAsia="仿宋" w:cs="仿宋"/>
          <w:sz w:val="32"/>
          <w:szCs w:val="32"/>
          <w:lang w:val="zh-CN"/>
        </w:rPr>
      </w:pPr>
      <w:r>
        <w:rPr>
          <w:rFonts w:hint="eastAsia" w:ascii="仿宋" w:hAnsi="仿宋" w:eastAsia="仿宋" w:cs="仿宋"/>
          <w:sz w:val="28"/>
          <w:szCs w:val="32"/>
          <w:lang w:val="zh-CN"/>
        </w:rPr>
        <w:t>致：</w:t>
      </w:r>
      <w:r>
        <w:rPr>
          <w:rFonts w:hint="eastAsia" w:ascii="仿宋" w:hAnsi="仿宋" w:eastAsia="仿宋" w:cs="仿宋"/>
          <w:sz w:val="28"/>
          <w:szCs w:val="32"/>
        </w:rPr>
        <w:t>江西智慧海绵城市建设发展投资集团有限公司</w:t>
      </w:r>
    </w:p>
    <w:p>
      <w:pPr>
        <w:spacing w:line="360" w:lineRule="auto"/>
        <w:ind w:firstLine="560" w:firstLineChars="200"/>
        <w:jc w:val="left"/>
        <w:rPr>
          <w:rFonts w:hint="eastAsia" w:ascii="仿宋" w:hAnsi="仿宋" w:eastAsia="仿宋"/>
          <w:dstrike/>
          <w:color w:val="auto"/>
          <w:sz w:val="28"/>
          <w:szCs w:val="28"/>
          <w:lang w:eastAsia="zh-CN"/>
        </w:rPr>
      </w:pPr>
      <w:r>
        <w:rPr>
          <w:rFonts w:hint="eastAsia" w:ascii="仿宋" w:hAnsi="仿宋" w:eastAsia="仿宋"/>
          <w:color w:val="auto"/>
          <w:sz w:val="28"/>
          <w:szCs w:val="28"/>
        </w:rPr>
        <w:t>根据贵方关于</w:t>
      </w:r>
      <w:r>
        <w:rPr>
          <w:rFonts w:hint="eastAsia" w:ascii="仿宋" w:hAnsi="仿宋" w:eastAsia="仿宋"/>
          <w:bCs/>
          <w:color w:val="auto"/>
          <w:sz w:val="28"/>
          <w:szCs w:val="28"/>
          <w:u w:val="single"/>
        </w:rPr>
        <w:t>江西智慧海绵集团货物类、服务类供应商入库</w:t>
      </w:r>
      <w:r>
        <w:rPr>
          <w:rFonts w:hint="eastAsia" w:ascii="仿宋" w:hAnsi="仿宋" w:eastAsia="仿宋"/>
          <w:bCs/>
          <w:color w:val="auto"/>
          <w:sz w:val="28"/>
          <w:szCs w:val="28"/>
          <w:u w:val="single"/>
          <w:lang w:val="en-US" w:eastAsia="zh-CN"/>
        </w:rPr>
        <w:t>通知</w:t>
      </w:r>
      <w:r>
        <w:rPr>
          <w:rFonts w:hint="eastAsia" w:ascii="仿宋" w:hAnsi="仿宋" w:eastAsia="仿宋"/>
          <w:color w:val="auto"/>
          <w:sz w:val="28"/>
          <w:szCs w:val="28"/>
        </w:rPr>
        <w:t>，我公司正式授权</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（姓名）代表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（申请人全称），办理货物类供应商入库申请事宜</w:t>
      </w:r>
      <w:r>
        <w:rPr>
          <w:rFonts w:hint="eastAsia" w:ascii="仿宋" w:hAnsi="仿宋" w:eastAsia="仿宋"/>
          <w:color w:val="auto"/>
          <w:sz w:val="28"/>
          <w:szCs w:val="28"/>
          <w:lang w:eastAsia="zh-CN"/>
        </w:rPr>
        <w:t>。</w:t>
      </w:r>
    </w:p>
    <w:p>
      <w:pPr>
        <w:spacing w:line="360" w:lineRule="auto"/>
        <w:ind w:firstLine="630"/>
        <w:rPr>
          <w:rFonts w:ascii="仿宋" w:hAnsi="仿宋" w:eastAsia="仿宋"/>
          <w:sz w:val="28"/>
          <w:szCs w:val="28"/>
        </w:rPr>
      </w:pPr>
      <w:r>
        <w:rPr>
          <w:rFonts w:hint="eastAsia" w:ascii="仿宋" w:hAnsi="仿宋" w:eastAsia="仿宋"/>
          <w:sz w:val="28"/>
          <w:szCs w:val="28"/>
        </w:rPr>
        <w:t>据此函，签字人兹宣布声明和承诺如下：</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（1）我们的资格条件完全符合本次入库要求，我们同意并向贵方提供了与入库有关的所有佐证资料。</w:t>
      </w:r>
    </w:p>
    <w:p>
      <w:pPr>
        <w:spacing w:line="360" w:lineRule="auto"/>
        <w:ind w:firstLine="630"/>
        <w:rPr>
          <w:rFonts w:ascii="仿宋" w:hAnsi="仿宋" w:eastAsia="仿宋"/>
          <w:sz w:val="28"/>
          <w:szCs w:val="28"/>
        </w:rPr>
      </w:pPr>
      <w:r>
        <w:rPr>
          <w:rFonts w:hint="eastAsia" w:ascii="仿宋" w:hAnsi="仿宋" w:eastAsia="仿宋"/>
          <w:sz w:val="28"/>
          <w:szCs w:val="28"/>
        </w:rPr>
        <w:t>（2）我方声明所提供的一切资料均真实、及时、有效。由于我方提供资料不实而造成的责任和后果由我方承担。我方同意按照贵方提出的要求，提供与入库资料有关的任何证据、数据或资料。</w:t>
      </w:r>
    </w:p>
    <w:p>
      <w:pPr>
        <w:spacing w:line="360" w:lineRule="auto"/>
        <w:ind w:firstLine="630"/>
        <w:rPr>
          <w:rFonts w:ascii="仿宋" w:hAnsi="仿宋" w:eastAsia="仿宋"/>
          <w:sz w:val="28"/>
          <w:szCs w:val="28"/>
        </w:rPr>
      </w:pPr>
      <w:r>
        <w:rPr>
          <w:rFonts w:hint="eastAsia" w:ascii="仿宋" w:hAnsi="仿宋" w:eastAsia="仿宋"/>
          <w:sz w:val="28"/>
          <w:szCs w:val="28"/>
        </w:rPr>
        <w:t>（3）我单位承诺：没有被列入法院失信被执行人名单，没有被列入严重违法失信企业名单，没有被列入政府采购严重违法失信行为名单且被限制投标，不存在重大税收违法行为；若虚假承诺，自愿接受按弄虚作假处理。</w:t>
      </w:r>
    </w:p>
    <w:p>
      <w:pPr>
        <w:spacing w:line="360" w:lineRule="auto"/>
        <w:ind w:firstLine="629"/>
        <w:rPr>
          <w:rFonts w:ascii="仿宋" w:hAnsi="仿宋" w:eastAsia="仿宋"/>
          <w:sz w:val="28"/>
          <w:szCs w:val="28"/>
        </w:rPr>
      </w:pPr>
      <w:r>
        <w:rPr>
          <w:rFonts w:hint="eastAsia" w:ascii="仿宋" w:hAnsi="仿宋" w:eastAsia="仿宋"/>
          <w:sz w:val="28"/>
          <w:szCs w:val="28"/>
        </w:rPr>
        <w:t>联系人：                        电    话：</w:t>
      </w:r>
    </w:p>
    <w:p>
      <w:pPr>
        <w:spacing w:line="360" w:lineRule="auto"/>
        <w:ind w:firstLine="629"/>
        <w:rPr>
          <w:rFonts w:ascii="仿宋" w:hAnsi="仿宋" w:eastAsia="仿宋"/>
          <w:sz w:val="28"/>
          <w:szCs w:val="28"/>
          <w:u w:val="single"/>
        </w:rPr>
      </w:pPr>
      <w:r>
        <w:rPr>
          <w:rFonts w:hint="eastAsia" w:ascii="仿宋" w:hAnsi="仿宋" w:eastAsia="仿宋"/>
          <w:sz w:val="28"/>
          <w:szCs w:val="28"/>
        </w:rPr>
        <w:t>申请人：</w:t>
      </w:r>
      <w:r>
        <w:rPr>
          <w:rFonts w:hint="eastAsia" w:ascii="仿宋" w:hAnsi="仿宋" w:eastAsia="仿宋"/>
          <w:sz w:val="28"/>
          <w:szCs w:val="28"/>
          <w:u w:val="single"/>
        </w:rPr>
        <w:t xml:space="preserve">        （盖单位章）               </w:t>
      </w:r>
    </w:p>
    <w:p>
      <w:pPr>
        <w:pStyle w:val="2"/>
        <w:spacing w:line="360" w:lineRule="auto"/>
        <w:ind w:firstLine="560" w:firstLineChars="200"/>
        <w:jc w:val="both"/>
        <w:rPr>
          <w:rFonts w:eastAsia="仿宋"/>
        </w:rPr>
      </w:pPr>
      <w:r>
        <w:rPr>
          <w:rFonts w:hint="eastAsia" w:ascii="仿宋" w:hAnsi="仿宋" w:eastAsia="仿宋"/>
          <w:sz w:val="28"/>
          <w:szCs w:val="28"/>
        </w:rPr>
        <w:t>申请人地址：</w:t>
      </w:r>
      <w:r>
        <w:rPr>
          <w:rFonts w:hint="eastAsia" w:ascii="仿宋" w:hAnsi="仿宋" w:eastAsia="仿宋"/>
          <w:sz w:val="28"/>
          <w:szCs w:val="28"/>
          <w:u w:val="single"/>
        </w:rPr>
        <w:t xml:space="preserve">                                  </w:t>
      </w:r>
    </w:p>
    <w:p>
      <w:pPr>
        <w:tabs>
          <w:tab w:val="left" w:pos="630"/>
        </w:tabs>
        <w:spacing w:line="360" w:lineRule="auto"/>
        <w:ind w:firstLine="629"/>
        <w:rPr>
          <w:rFonts w:ascii="仿宋" w:hAnsi="仿宋" w:eastAsia="仿宋" w:cs="仿宋"/>
          <w:sz w:val="32"/>
          <w:szCs w:val="32"/>
          <w:u w:val="single"/>
          <w:lang w:val="zh-CN"/>
        </w:rPr>
      </w:pPr>
      <w:r>
        <w:rPr>
          <w:rFonts w:hint="eastAsia" w:ascii="仿宋" w:hAnsi="仿宋" w:eastAsia="仿宋"/>
          <w:sz w:val="28"/>
          <w:szCs w:val="28"/>
        </w:rPr>
        <w:t>日    期：</w:t>
      </w:r>
    </w:p>
    <w:p>
      <w:pPr>
        <w:pStyle w:val="2"/>
        <w:numPr>
          <w:ilvl w:val="0"/>
          <w:numId w:val="2"/>
        </w:numPr>
        <w:ind w:firstLine="0" w:firstLineChars="0"/>
        <w:rPr>
          <w:rFonts w:ascii="仿宋" w:hAnsi="仿宋" w:eastAsia="仿宋" w:cs="仿宋"/>
          <w:b/>
          <w:sz w:val="32"/>
          <w:szCs w:val="32"/>
          <w:lang w:val="zh-CN"/>
        </w:rPr>
      </w:pPr>
      <w:r>
        <w:rPr>
          <w:rFonts w:hint="eastAsia" w:ascii="仿宋" w:hAnsi="仿宋" w:eastAsia="仿宋" w:cs="仿宋"/>
          <w:b/>
          <w:sz w:val="32"/>
          <w:szCs w:val="32"/>
          <w:lang w:val="zh-CN"/>
        </w:rPr>
        <w:br w:type="page"/>
      </w:r>
      <w:r>
        <w:rPr>
          <w:rFonts w:hint="eastAsia" w:ascii="仿宋" w:hAnsi="仿宋" w:eastAsia="仿宋" w:cs="仿宋"/>
          <w:b/>
          <w:sz w:val="32"/>
          <w:szCs w:val="32"/>
          <w:lang w:val="zh-CN"/>
        </w:rPr>
        <w:t>入库承诺书</w:t>
      </w:r>
    </w:p>
    <w:p>
      <w:pPr>
        <w:pStyle w:val="2"/>
        <w:ind w:firstLine="0" w:firstLineChars="0"/>
        <w:jc w:val="both"/>
        <w:rPr>
          <w:rFonts w:ascii="仿宋" w:hAnsi="仿宋" w:eastAsia="仿宋" w:cs="仿宋"/>
          <w:b/>
          <w:sz w:val="32"/>
          <w:szCs w:val="32"/>
          <w:lang w:val="zh-CN"/>
        </w:rPr>
      </w:pPr>
    </w:p>
    <w:p>
      <w:pPr>
        <w:spacing w:line="580" w:lineRule="exact"/>
        <w:jc w:val="left"/>
        <w:rPr>
          <w:rFonts w:ascii="仿宋" w:hAnsi="仿宋" w:eastAsia="仿宋" w:cs="仿宋"/>
          <w:bCs/>
          <w:sz w:val="32"/>
          <w:szCs w:val="32"/>
        </w:rPr>
      </w:pPr>
      <w:r>
        <w:rPr>
          <w:rFonts w:hint="eastAsia" w:ascii="仿宋" w:hAnsi="仿宋" w:eastAsia="仿宋" w:cs="仿宋"/>
          <w:bCs/>
          <w:sz w:val="32"/>
          <w:szCs w:val="32"/>
        </w:rPr>
        <w:t>江西智慧海绵城市建设发展投资集团有限公司：</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我公司自愿申请加入江西智慧海绵城市建设发展投资集团有限公司货物类供应商库，如果经资格审查合格并成功入库，我公司郑重承诺：</w:t>
      </w:r>
    </w:p>
    <w:p>
      <w:pPr>
        <w:pStyle w:val="2"/>
        <w:ind w:firstLine="320"/>
        <w:jc w:val="left"/>
      </w:pPr>
      <w:r>
        <w:rPr>
          <w:rFonts w:hint="eastAsia" w:ascii="仿宋" w:hAnsi="仿宋" w:eastAsia="仿宋" w:cs="仿宋"/>
          <w:bCs/>
          <w:sz w:val="32"/>
          <w:szCs w:val="32"/>
        </w:rPr>
        <w:t xml:space="preserve">  一、在库期间严格遵守《招标投标法》及《江西智慧海绵集团采购管理暂行规定》《江西智慧海绵集团供应商名录管理暂行办法》等有关规定，坚守公平竞争，诚信经营的原则，并严格遵守江西智慧海绵集团的采购要求。</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二、保证所提供的经营资质是合法、齐全与有效的。遵守江西智慧海绵集团采购管理相关规定，保证承接资质范围内的货物类项目的可靠及安全，接受有关部门的监督、管理。</w:t>
      </w:r>
    </w:p>
    <w:p>
      <w:pPr>
        <w:spacing w:line="580" w:lineRule="exact"/>
        <w:ind w:firstLine="640" w:firstLineChars="200"/>
        <w:rPr>
          <w:rFonts w:ascii="仿宋" w:hAnsi="仿宋" w:eastAsia="仿宋" w:cs="仿宋"/>
          <w:bCs/>
          <w:kern w:val="44"/>
          <w:position w:val="6"/>
          <w:sz w:val="32"/>
          <w:szCs w:val="32"/>
        </w:rPr>
      </w:pPr>
      <w:r>
        <w:rPr>
          <w:rFonts w:hint="eastAsia" w:ascii="仿宋" w:hAnsi="仿宋" w:eastAsia="仿宋" w:cs="仿宋"/>
          <w:bCs/>
          <w:kern w:val="44"/>
          <w:position w:val="6"/>
          <w:sz w:val="32"/>
          <w:szCs w:val="32"/>
        </w:rPr>
        <w:t>三、保证所承接的货物项目符合国家标准或行业标准，提供安全可靠的产品、服务及相关技术，保证产品和服务质量，并主动做好售后服务工作。</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四、保证及时响应江西智慧海绵集团的采购要求，在规定的时间作出报价，不参与串标、围标或其它不正当竞争行为。</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五、保证中标后在规定时间内及时签订合同，并及时履行合同条款，保质、保量、按时完成所承接的项目，承诺不将中标项目转让或分包给他人。</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六、保证不泄露通过参与交易活动获取的秘密；不散布不利于采购项目公平、公正实施的有关言论；不以任何不正当手段去诋毁、排挤其他供应商。 </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七、保证在承接项目活动过程中，不向</w:t>
      </w:r>
      <w:r>
        <w:rPr>
          <w:rFonts w:hint="eastAsia" w:ascii="仿宋" w:hAnsi="仿宋" w:eastAsia="仿宋" w:cs="仿宋"/>
          <w:bCs/>
          <w:sz w:val="32"/>
          <w:szCs w:val="32"/>
          <w:lang w:val="en-US" w:eastAsia="zh-CN"/>
        </w:rPr>
        <w:t>采购</w:t>
      </w:r>
      <w:r>
        <w:rPr>
          <w:rFonts w:hint="eastAsia" w:ascii="仿宋" w:hAnsi="仿宋" w:eastAsia="仿宋" w:cs="仿宋"/>
          <w:bCs/>
          <w:sz w:val="32"/>
          <w:szCs w:val="32"/>
        </w:rPr>
        <w:t>人和评标委员会成员行贿以牟取中标；保证不向工作人员行贿等非法活动。</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八、保证按照规定及时支付农民工工资，不拖欠农民工工资。</w:t>
      </w:r>
    </w:p>
    <w:p>
      <w:pPr>
        <w:pStyle w:val="2"/>
        <w:ind w:firstLine="640" w:firstLineChars="200"/>
        <w:jc w:val="both"/>
        <w:rPr>
          <w:rFonts w:ascii="仿宋" w:hAnsi="仿宋" w:eastAsia="仿宋" w:cs="仿宋"/>
          <w:sz w:val="32"/>
          <w:szCs w:val="32"/>
        </w:rPr>
      </w:pPr>
      <w:r>
        <w:rPr>
          <w:rFonts w:hint="eastAsia" w:ascii="仿宋" w:hAnsi="仿宋" w:eastAsia="仿宋" w:cs="仿宋"/>
          <w:sz w:val="32"/>
          <w:szCs w:val="32"/>
        </w:rPr>
        <w:t>九、保证遵守安全和质量，一旦发生一般安全及质量事故，我单位愿意承担一切由此造成的损失。</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我公司声明：本承诺书中内容为我方慎重考虑后作出的承诺，为我方真实意思表示，不可撤销。如果我公司不遵守上述承诺，自愿接受江西智慧海绵集团处罚。本承诺书自我方签署之日起生效。</w:t>
      </w:r>
    </w:p>
    <w:p>
      <w:pPr>
        <w:pStyle w:val="2"/>
        <w:ind w:firstLine="320"/>
        <w:rPr>
          <w:rFonts w:ascii="仿宋" w:hAnsi="仿宋" w:eastAsia="仿宋" w:cs="仿宋"/>
          <w:sz w:val="32"/>
          <w:szCs w:val="32"/>
        </w:rPr>
      </w:pPr>
    </w:p>
    <w:p>
      <w:pPr>
        <w:spacing w:line="560" w:lineRule="exact"/>
        <w:ind w:right="1180"/>
        <w:jc w:val="right"/>
        <w:rPr>
          <w:rFonts w:ascii="仿宋" w:hAnsi="仿宋" w:eastAsia="仿宋" w:cs="仿宋"/>
          <w:bCs/>
          <w:sz w:val="32"/>
          <w:szCs w:val="32"/>
        </w:rPr>
      </w:pPr>
      <w:r>
        <w:rPr>
          <w:rFonts w:hint="eastAsia" w:ascii="仿宋" w:hAnsi="仿宋" w:eastAsia="仿宋" w:cs="仿宋"/>
          <w:bCs/>
          <w:sz w:val="32"/>
          <w:szCs w:val="32"/>
        </w:rPr>
        <w:t>承诺人（单位公章）：</w:t>
      </w:r>
    </w:p>
    <w:p>
      <w:pPr>
        <w:spacing w:line="560" w:lineRule="exact"/>
        <w:ind w:right="560"/>
        <w:jc w:val="right"/>
        <w:rPr>
          <w:rFonts w:ascii="仿宋" w:hAnsi="仿宋" w:eastAsia="仿宋" w:cs="仿宋"/>
          <w:bCs/>
          <w:sz w:val="32"/>
          <w:szCs w:val="32"/>
        </w:rPr>
      </w:pPr>
      <w:r>
        <w:rPr>
          <w:rFonts w:hint="eastAsia" w:ascii="仿宋" w:hAnsi="仿宋" w:eastAsia="仿宋" w:cs="仿宋"/>
          <w:bCs/>
          <w:sz w:val="32"/>
          <w:szCs w:val="32"/>
        </w:rPr>
        <w:t>法定代表人签字（或盖章）：</w:t>
      </w:r>
    </w:p>
    <w:p>
      <w:pPr>
        <w:spacing w:after="240" w:line="560" w:lineRule="exact"/>
        <w:jc w:val="right"/>
        <w:rPr>
          <w:rFonts w:ascii="仿宋" w:hAnsi="仿宋" w:eastAsia="仿宋" w:cs="仿宋"/>
          <w:bCs/>
          <w:sz w:val="32"/>
          <w:szCs w:val="32"/>
        </w:rPr>
      </w:pPr>
      <w:r>
        <w:rPr>
          <w:rFonts w:hint="eastAsia" w:ascii="仿宋" w:hAnsi="仿宋" w:eastAsia="仿宋" w:cs="仿宋"/>
          <w:bCs/>
          <w:sz w:val="32"/>
          <w:szCs w:val="32"/>
        </w:rPr>
        <w:t>日  期：  年  月  日</w:t>
      </w:r>
    </w:p>
    <w:p>
      <w:pPr>
        <w:pStyle w:val="2"/>
        <w:ind w:firstLine="0" w:firstLineChars="0"/>
        <w:jc w:val="both"/>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rPr>
          <w:rFonts w:ascii="仿宋" w:hAnsi="仿宋" w:eastAsia="仿宋" w:cs="仿宋"/>
          <w:b/>
          <w:sz w:val="32"/>
          <w:szCs w:val="32"/>
          <w:lang w:val="zh-CN"/>
        </w:rPr>
      </w:pPr>
    </w:p>
    <w:p>
      <w:pPr>
        <w:pStyle w:val="2"/>
        <w:ind w:firstLine="0" w:firstLineChars="0"/>
        <w:jc w:val="both"/>
        <w:rPr>
          <w:rFonts w:ascii="仿宋" w:hAnsi="仿宋" w:eastAsia="仿宋" w:cs="仿宋"/>
          <w:b/>
          <w:sz w:val="32"/>
          <w:szCs w:val="32"/>
          <w:lang w:val="zh-CN"/>
        </w:rPr>
      </w:pPr>
    </w:p>
    <w:p>
      <w:pPr>
        <w:widowControl/>
        <w:spacing w:line="500" w:lineRule="exact"/>
        <w:jc w:val="center"/>
        <w:rPr>
          <w:rFonts w:ascii="仿宋" w:hAnsi="仿宋" w:eastAsia="仿宋" w:cs="仿宋"/>
          <w:b/>
          <w:kern w:val="44"/>
          <w:position w:val="6"/>
          <w:sz w:val="32"/>
          <w:szCs w:val="32"/>
          <w:lang w:val="zh-CN"/>
        </w:rPr>
      </w:pPr>
      <w:r>
        <w:rPr>
          <w:rFonts w:hint="eastAsia" w:ascii="仿宋" w:hAnsi="仿宋" w:eastAsia="仿宋" w:cs="仿宋"/>
          <w:b/>
          <w:kern w:val="44"/>
          <w:position w:val="6"/>
          <w:sz w:val="32"/>
          <w:szCs w:val="32"/>
          <w:lang w:val="zh-CN"/>
        </w:rPr>
        <w:t>三、供应商入库信息登记表</w:t>
      </w:r>
    </w:p>
    <w:p>
      <w:pPr>
        <w:widowControl/>
        <w:spacing w:line="300" w:lineRule="atLeast"/>
        <w:rPr>
          <w:rFonts w:ascii="仿宋_GB2312" w:eastAsia="仿宋_GB2312" w:cs="Tahoma"/>
          <w:kern w:val="0"/>
          <w:sz w:val="24"/>
        </w:rPr>
      </w:pPr>
    </w:p>
    <w:tbl>
      <w:tblPr>
        <w:tblStyle w:val="13"/>
        <w:tblW w:w="105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10"/>
        <w:gridCol w:w="1071"/>
        <w:gridCol w:w="2273"/>
        <w:gridCol w:w="2127"/>
        <w:gridCol w:w="27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供应商名称</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（加盖公章）</w:t>
            </w:r>
          </w:p>
        </w:tc>
        <w:tc>
          <w:tcPr>
            <w:tcW w:w="3344" w:type="dxa"/>
            <w:gridSpan w:val="2"/>
            <w:tcBorders>
              <w:left w:val="single" w:color="auto" w:sz="4" w:space="0"/>
            </w:tcBorders>
            <w:vAlign w:val="center"/>
          </w:tcPr>
          <w:p>
            <w:pPr>
              <w:widowControl/>
              <w:spacing w:line="300" w:lineRule="atLeast"/>
              <w:jc w:val="center"/>
              <w:rPr>
                <w:rFonts w:ascii="仿宋_GB2312" w:eastAsia="仿宋_GB2312" w:cs="Tahoma"/>
                <w:kern w:val="0"/>
                <w:sz w:val="24"/>
              </w:rPr>
            </w:pPr>
          </w:p>
        </w:tc>
        <w:tc>
          <w:tcPr>
            <w:tcW w:w="2127" w:type="dxa"/>
            <w:tcBorders>
              <w:lef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供应商类别</w:t>
            </w:r>
          </w:p>
        </w:tc>
        <w:tc>
          <w:tcPr>
            <w:tcW w:w="2760" w:type="dxa"/>
            <w:tcBorders>
              <w:lef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货物类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法定代表人姓名</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法定代表人</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联系电话及E-mail</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6"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法人授权委托人</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法人授权委托人</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联系电话及E-mail</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2"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统一社会信用代码</w:t>
            </w:r>
          </w:p>
        </w:tc>
        <w:tc>
          <w:tcPr>
            <w:tcW w:w="8231" w:type="dxa"/>
            <w:gridSpan w:val="4"/>
            <w:tcBorders>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1" w:hRule="atLeast"/>
          <w:jc w:val="center"/>
        </w:trPr>
        <w:tc>
          <w:tcPr>
            <w:tcW w:w="2310" w:type="dxa"/>
            <w:tcBorders>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是否为一般纳税人</w:t>
            </w:r>
          </w:p>
        </w:tc>
        <w:tc>
          <w:tcPr>
            <w:tcW w:w="3344" w:type="dxa"/>
            <w:gridSpan w:val="2"/>
            <w:tcBorders>
              <w:left w:val="single" w:color="auto" w:sz="4" w:space="0"/>
              <w:righ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□是    □否</w:t>
            </w: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是否为小微企业</w:t>
            </w:r>
          </w:p>
        </w:tc>
        <w:tc>
          <w:tcPr>
            <w:tcW w:w="2760" w:type="dxa"/>
            <w:tcBorders>
              <w:lef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注册资金币种</w:t>
            </w:r>
          </w:p>
        </w:tc>
        <w:tc>
          <w:tcPr>
            <w:tcW w:w="3344" w:type="dxa"/>
            <w:gridSpan w:val="2"/>
            <w:tcBorders>
              <w:right w:val="single" w:color="auto" w:sz="4" w:space="0"/>
            </w:tcBorders>
            <w:vAlign w:val="center"/>
          </w:tcPr>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□人民币   □港元</w:t>
            </w:r>
          </w:p>
          <w:p>
            <w:pPr>
              <w:widowControl/>
              <w:spacing w:line="300" w:lineRule="atLeast"/>
              <w:rPr>
                <w:rFonts w:ascii="仿宋_GB2312" w:eastAsia="仿宋_GB2312" w:cs="Tahoma"/>
                <w:kern w:val="0"/>
                <w:sz w:val="24"/>
              </w:rPr>
            </w:pPr>
            <w:r>
              <w:rPr>
                <w:rFonts w:hint="eastAsia" w:ascii="仿宋_GB2312" w:eastAsia="仿宋_GB2312" w:cs="Tahoma"/>
                <w:kern w:val="0"/>
                <w:sz w:val="24"/>
              </w:rPr>
              <w:t xml:space="preserve"> □美元  □其他:</w:t>
            </w:r>
            <w:r>
              <w:rPr>
                <w:rFonts w:ascii="Arial" w:hAnsi="Arial" w:cs="Arial"/>
                <w:color w:val="333333"/>
                <w:sz w:val="24"/>
              </w:rPr>
              <w:t xml:space="preserve"> __________</w:t>
            </w:r>
          </w:p>
        </w:tc>
        <w:tc>
          <w:tcPr>
            <w:tcW w:w="2127" w:type="dxa"/>
            <w:tcBorders>
              <w:left w:val="single" w:color="auto" w:sz="4" w:space="0"/>
              <w:right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注册资金</w:t>
            </w:r>
          </w:p>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（万元）</w:t>
            </w:r>
          </w:p>
        </w:tc>
        <w:tc>
          <w:tcPr>
            <w:tcW w:w="2760" w:type="dxa"/>
            <w:tcBorders>
              <w:top w:val="single" w:color="auto" w:sz="4" w:space="0"/>
              <w:left w:val="single" w:color="auto" w:sz="4" w:space="0"/>
            </w:tcBorders>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9" w:hRule="atLeas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成立日期</w:t>
            </w:r>
          </w:p>
        </w:tc>
        <w:tc>
          <w:tcPr>
            <w:tcW w:w="3344" w:type="dxa"/>
            <w:gridSpan w:val="2"/>
            <w:vAlign w:val="center"/>
          </w:tcPr>
          <w:p>
            <w:pPr>
              <w:widowControl/>
              <w:spacing w:line="300" w:lineRule="atLeast"/>
              <w:rPr>
                <w:rFonts w:ascii="仿宋_GB2312" w:eastAsia="仿宋_GB2312" w:cs="Tahoma"/>
                <w:kern w:val="0"/>
                <w:sz w:val="24"/>
              </w:rPr>
            </w:pPr>
          </w:p>
        </w:tc>
        <w:tc>
          <w:tcPr>
            <w:tcW w:w="2127" w:type="dxa"/>
            <w:tcBorders>
              <w:bottom w:val="single" w:color="auto" w:sz="4" w:space="0"/>
            </w:tcBorders>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4"/>
              </w:rPr>
              <w:t>营业期限</w:t>
            </w:r>
          </w:p>
        </w:tc>
        <w:tc>
          <w:tcPr>
            <w:tcW w:w="2760" w:type="dxa"/>
            <w:vAlign w:val="center"/>
          </w:tcPr>
          <w:p>
            <w:pPr>
              <w:widowControl/>
              <w:spacing w:line="300" w:lineRule="atLeast"/>
              <w:rPr>
                <w:rFonts w:ascii="仿宋_GB2312" w:eastAsia="仿宋_GB2312" w:cs="Tahoma"/>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70" w:hRule="exact"/>
          <w:jc w:val="center"/>
        </w:trPr>
        <w:tc>
          <w:tcPr>
            <w:tcW w:w="2310" w:type="dxa"/>
            <w:vAlign w:val="center"/>
          </w:tcPr>
          <w:p>
            <w:pPr>
              <w:widowControl/>
              <w:spacing w:line="300" w:lineRule="atLeast"/>
              <w:jc w:val="center"/>
              <w:rPr>
                <w:rFonts w:ascii="仿宋_GB2312" w:eastAsia="仿宋_GB2312" w:cs="Tahoma"/>
                <w:kern w:val="0"/>
                <w:sz w:val="24"/>
              </w:rPr>
            </w:pPr>
            <w:r>
              <w:rPr>
                <w:rFonts w:hint="eastAsia" w:ascii="仿宋_GB2312" w:eastAsia="仿宋_GB2312" w:cs="Tahoma"/>
                <w:kern w:val="0"/>
                <w:sz w:val="28"/>
                <w:szCs w:val="28"/>
              </w:rPr>
              <w:t>入库范围</w:t>
            </w:r>
          </w:p>
        </w:tc>
        <w:tc>
          <w:tcPr>
            <w:tcW w:w="1071" w:type="dxa"/>
            <w:tcBorders>
              <w:right w:val="single" w:color="auto" w:sz="4" w:space="0"/>
            </w:tcBorders>
            <w:vAlign w:val="center"/>
          </w:tcPr>
          <w:p>
            <w:pPr>
              <w:spacing w:line="560" w:lineRule="exact"/>
              <w:rPr>
                <w:rFonts w:hint="eastAsia" w:ascii="仿宋_GB2312" w:eastAsia="仿宋_GB2312" w:cs="Tahoma"/>
                <w:kern w:val="0"/>
                <w:sz w:val="28"/>
                <w:szCs w:val="28"/>
              </w:rPr>
            </w:pPr>
            <w:r>
              <w:rPr>
                <w:rFonts w:hint="eastAsia" w:ascii="仿宋_GB2312" w:eastAsia="仿宋_GB2312" w:cs="Tahoma"/>
                <w:kern w:val="0"/>
                <w:sz w:val="28"/>
                <w:szCs w:val="28"/>
              </w:rPr>
              <w:t>货物类</w:t>
            </w:r>
          </w:p>
          <w:p>
            <w:pPr>
              <w:spacing w:line="560" w:lineRule="exact"/>
              <w:rPr>
                <w:rFonts w:hint="eastAsia" w:ascii="仿宋_GB2312" w:eastAsia="仿宋_GB2312" w:cs="Tahoma"/>
                <w:kern w:val="0"/>
                <w:sz w:val="28"/>
                <w:szCs w:val="28"/>
              </w:rPr>
            </w:pPr>
          </w:p>
        </w:tc>
        <w:tc>
          <w:tcPr>
            <w:tcW w:w="7160" w:type="dxa"/>
            <w:gridSpan w:val="3"/>
            <w:tcBorders>
              <w:left w:val="single" w:color="auto" w:sz="4" w:space="0"/>
            </w:tcBorders>
            <w:vAlign w:val="center"/>
          </w:tcPr>
          <w:p>
            <w:pPr>
              <w:spacing w:line="560" w:lineRule="exact"/>
              <w:rPr>
                <w:rFonts w:hint="eastAsia" w:ascii="仿宋_GB2312" w:eastAsia="仿宋_GB2312" w:cs="Tahoma"/>
                <w:kern w:val="0"/>
                <w:sz w:val="28"/>
                <w:szCs w:val="28"/>
              </w:rPr>
            </w:pP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办公用品</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劳保用品</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办公家具</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交通工具</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软件</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电子产品</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钢材</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水泥</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砂</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碎石</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门窗</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电梯</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防水保温材料</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安全设施</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雨污燃气管材</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砌体材料</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土工材料</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板材（石材）</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油漆</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沥青</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沥青混凝土</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水泥稳定碎石</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透水混凝土</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电力照明设施</w:t>
            </w: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rPr>
              <w:t>施工机械设备及其租赁等。</w:t>
            </w:r>
          </w:p>
          <w:p>
            <w:pPr>
              <w:spacing w:line="560" w:lineRule="exact"/>
              <w:rPr>
                <w:rFonts w:hint="default" w:ascii="仿宋_GB2312" w:eastAsia="仿宋_GB2312" w:cs="Tahoma"/>
                <w:kern w:val="0"/>
                <w:sz w:val="28"/>
                <w:szCs w:val="28"/>
                <w:u w:val="single"/>
                <w:lang w:val="en-US" w:eastAsia="zh-CN"/>
              </w:rPr>
            </w:pPr>
            <w:r>
              <w:rPr>
                <w:rFonts w:hint="eastAsia" w:ascii="仿宋_GB2312" w:eastAsia="仿宋_GB2312" w:cs="Tahoma"/>
                <w:kern w:val="0"/>
                <w:sz w:val="28"/>
                <w:szCs w:val="28"/>
              </w:rPr>
              <w:sym w:font="Wingdings 2" w:char="00A3"/>
            </w:r>
            <w:r>
              <w:rPr>
                <w:rFonts w:hint="eastAsia" w:ascii="仿宋_GB2312" w:eastAsia="仿宋_GB2312" w:cs="Tahoma"/>
                <w:kern w:val="0"/>
                <w:sz w:val="28"/>
                <w:szCs w:val="28"/>
                <w:lang w:val="en-US" w:eastAsia="zh-CN"/>
              </w:rPr>
              <w:t>其它</w:t>
            </w:r>
            <w:r>
              <w:rPr>
                <w:rFonts w:hint="eastAsia" w:ascii="仿宋_GB2312" w:eastAsia="仿宋_GB2312" w:cs="Tahoma"/>
                <w:kern w:val="0"/>
                <w:sz w:val="28"/>
                <w:szCs w:val="28"/>
                <w:u w:val="single"/>
                <w:lang w:val="en-US" w:eastAsia="zh-CN"/>
              </w:rPr>
              <w:t xml:space="preserve">            </w:t>
            </w:r>
          </w:p>
          <w:p>
            <w:pPr>
              <w:spacing w:line="560" w:lineRule="exact"/>
              <w:rPr>
                <w:rFonts w:hint="eastAsia" w:ascii="仿宋_GB2312" w:eastAsia="仿宋_GB2312" w:cs="Tahoma"/>
                <w:kern w:val="0"/>
                <w:sz w:val="28"/>
                <w:szCs w:val="28"/>
              </w:rPr>
            </w:pPr>
            <w:r>
              <w:rPr>
                <w:rFonts w:hint="eastAsia" w:ascii="仿宋_GB2312" w:eastAsia="仿宋_GB2312" w:cs="Tahoma"/>
                <w:kern w:val="0"/>
                <w:sz w:val="28"/>
                <w:szCs w:val="28"/>
              </w:rPr>
              <w:t xml:space="preserve">       </w:t>
            </w:r>
          </w:p>
          <w:p>
            <w:pPr>
              <w:spacing w:line="560" w:lineRule="exact"/>
              <w:rPr>
                <w:rFonts w:hint="eastAsia" w:ascii="仿宋_GB2312" w:eastAsia="仿宋_GB2312" w:cs="Tahoma"/>
                <w:kern w:val="0"/>
                <w:sz w:val="28"/>
                <w:szCs w:val="28"/>
              </w:rPr>
            </w:pPr>
          </w:p>
          <w:p>
            <w:pPr>
              <w:spacing w:line="560" w:lineRule="exact"/>
              <w:rPr>
                <w:rFonts w:hint="eastAsia" w:ascii="仿宋_GB2312" w:eastAsia="仿宋_GB2312" w:cs="Tahoma"/>
                <w:kern w:val="0"/>
                <w:sz w:val="28"/>
                <w:szCs w:val="28"/>
              </w:rPr>
            </w:pPr>
          </w:p>
        </w:tc>
      </w:tr>
    </w:tbl>
    <w:p>
      <w:pPr>
        <w:pStyle w:val="2"/>
        <w:ind w:firstLine="0" w:firstLineChars="0"/>
        <w:jc w:val="both"/>
        <w:rPr>
          <w:rFonts w:ascii="仿宋_GB2312" w:eastAsia="仿宋_GB2312" w:cs="Tahoma"/>
          <w:color w:val="auto"/>
          <w:kern w:val="0"/>
          <w:sz w:val="28"/>
          <w:szCs w:val="28"/>
          <w:lang w:val="zh-CN"/>
        </w:rPr>
      </w:pPr>
      <w:r>
        <w:rPr>
          <w:rFonts w:hint="eastAsia" w:ascii="仿宋_GB2312" w:eastAsia="仿宋_GB2312" w:cs="Tahoma"/>
          <w:color w:val="auto"/>
          <w:kern w:val="0"/>
          <w:sz w:val="28"/>
          <w:szCs w:val="28"/>
          <w:lang w:val="zh-CN"/>
        </w:rPr>
        <w:t>注：入库范围可以多选，若在具体的类别中没有拟备案的货物内容，可在其它中写明具体的货物名称。</w:t>
      </w:r>
    </w:p>
    <w:p>
      <w:pPr>
        <w:widowControl/>
        <w:jc w:val="center"/>
        <w:rPr>
          <w:rFonts w:ascii="仿宋" w:hAnsi="仿宋" w:eastAsia="仿宋"/>
          <w:b/>
          <w:kern w:val="2"/>
          <w:sz w:val="32"/>
          <w:szCs w:val="32"/>
        </w:rPr>
      </w:pPr>
      <w:r>
        <w:rPr>
          <w:rFonts w:hint="eastAsia" w:ascii="仿宋" w:hAnsi="仿宋" w:eastAsia="仿宋"/>
          <w:b/>
          <w:kern w:val="2"/>
          <w:sz w:val="32"/>
          <w:szCs w:val="32"/>
        </w:rPr>
        <w:t>四、公司简介</w:t>
      </w:r>
    </w:p>
    <w:p>
      <w:pPr>
        <w:widowControl/>
        <w:spacing w:line="560" w:lineRule="exact"/>
        <w:ind w:firstLine="640" w:firstLineChars="200"/>
        <w:jc w:val="left"/>
        <w:rPr>
          <w:rFonts w:ascii="仿宋" w:hAnsi="仿宋" w:eastAsia="仿宋" w:cs="仿宋"/>
          <w:bCs/>
          <w:sz w:val="32"/>
          <w:szCs w:val="32"/>
          <w:lang w:val="zh-CN"/>
        </w:rPr>
      </w:pPr>
    </w:p>
    <w:p>
      <w:pPr>
        <w:widowControl/>
        <w:spacing w:line="560" w:lineRule="exact"/>
        <w:ind w:firstLine="640" w:firstLineChars="200"/>
        <w:jc w:val="left"/>
        <w:rPr>
          <w:rFonts w:ascii="仿宋" w:hAnsi="仿宋" w:eastAsia="仿宋" w:cs="仿宋"/>
          <w:bCs/>
          <w:sz w:val="32"/>
          <w:szCs w:val="32"/>
          <w:lang w:val="zh-CN"/>
        </w:rPr>
      </w:pPr>
      <w:r>
        <w:rPr>
          <w:rFonts w:hint="eastAsia" w:ascii="仿宋" w:hAnsi="仿宋" w:eastAsia="仿宋" w:cs="仿宋"/>
          <w:bCs/>
          <w:sz w:val="32"/>
          <w:szCs w:val="32"/>
          <w:lang w:val="zh-CN"/>
        </w:rPr>
        <w:t>介绍企业的基本情况，包括但不限于企业主营业务、公司资产、人员配置、管理现状、未来规划等内容。</w:t>
      </w:r>
    </w:p>
    <w:p>
      <w:pPr>
        <w:pStyle w:val="2"/>
        <w:ind w:firstLine="640" w:firstLineChars="200"/>
        <w:jc w:val="both"/>
        <w:rPr>
          <w:rFonts w:hint="default" w:ascii="仿宋" w:hAnsi="仿宋" w:eastAsia="仿宋" w:cs="仿宋"/>
          <w:bCs/>
          <w:kern w:val="2"/>
          <w:sz w:val="32"/>
          <w:szCs w:val="32"/>
          <w:lang w:val="en-US" w:eastAsia="zh-CN" w:bidi="ar-SA"/>
        </w:rPr>
      </w:pPr>
      <w:r>
        <w:rPr>
          <w:rFonts w:hint="eastAsia" w:ascii="仿宋" w:hAnsi="仿宋" w:eastAsia="仿宋" w:cs="仿宋_GB2312"/>
          <w:sz w:val="32"/>
          <w:szCs w:val="32"/>
          <w:lang w:val="en-US" w:eastAsia="zh-CN"/>
        </w:rPr>
        <w:t>注：</w:t>
      </w:r>
      <w:r>
        <w:rPr>
          <w:rFonts w:hint="eastAsia" w:ascii="仿宋" w:hAnsi="仿宋" w:eastAsia="仿宋" w:cs="仿宋_GB2312"/>
          <w:sz w:val="32"/>
          <w:szCs w:val="32"/>
        </w:rPr>
        <w:t>水泥、砂、碎石、砌体材料、沥青混凝土、水泥稳定碎石和透水混凝土货物的供应商必须自有生产设备、生产车间和生产基地</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需提供</w:t>
      </w:r>
      <w:r>
        <w:rPr>
          <w:rFonts w:hint="eastAsia" w:ascii="仿宋" w:hAnsi="仿宋" w:eastAsia="仿宋" w:cs="仿宋"/>
          <w:bCs/>
          <w:kern w:val="2"/>
          <w:sz w:val="32"/>
          <w:szCs w:val="32"/>
          <w:lang w:val="zh-CN" w:eastAsia="zh-CN" w:bidi="ar-SA"/>
        </w:rPr>
        <w:t>办公场所自有产权证或租赁协议、并提供办公场所照片</w:t>
      </w:r>
      <w:r>
        <w:rPr>
          <w:rFonts w:hint="eastAsia" w:ascii="仿宋" w:hAnsi="仿宋" w:eastAsia="仿宋" w:cs="仿宋"/>
          <w:bCs/>
          <w:kern w:val="2"/>
          <w:sz w:val="32"/>
          <w:szCs w:val="32"/>
          <w:lang w:val="en-US" w:eastAsia="zh-CN" w:bidi="ar-SA"/>
        </w:rPr>
        <w:t>和自有设备证明材料。</w:t>
      </w:r>
      <w:bookmarkStart w:id="2" w:name="_GoBack"/>
      <w:bookmarkEnd w:id="2"/>
    </w:p>
    <w:p>
      <w:pPr>
        <w:spacing w:line="560" w:lineRule="exact"/>
        <w:ind w:firstLine="640" w:firstLineChars="200"/>
        <w:rPr>
          <w:rFonts w:hint="default" w:ascii="仿宋" w:hAnsi="仿宋" w:eastAsia="仿宋" w:cs="仿宋_GB2312"/>
          <w:sz w:val="32"/>
          <w:szCs w:val="32"/>
          <w:lang w:val="en-US" w:eastAsia="zh-CN"/>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rPr>
          <w:rFonts w:ascii="仿宋" w:hAnsi="仿宋" w:eastAsia="仿宋"/>
          <w:b/>
          <w:kern w:val="2"/>
          <w:sz w:val="32"/>
          <w:szCs w:val="32"/>
        </w:rPr>
      </w:pPr>
    </w:p>
    <w:p>
      <w:pPr>
        <w:pStyle w:val="2"/>
        <w:ind w:firstLine="0" w:firstLineChars="0"/>
        <w:jc w:val="both"/>
        <w:rPr>
          <w:rFonts w:ascii="仿宋" w:hAnsi="仿宋" w:eastAsia="仿宋"/>
          <w:b/>
          <w:kern w:val="2"/>
          <w:sz w:val="32"/>
          <w:szCs w:val="32"/>
        </w:rPr>
      </w:pPr>
    </w:p>
    <w:p>
      <w:pPr>
        <w:pStyle w:val="2"/>
        <w:ind w:firstLine="0" w:firstLineChars="0"/>
        <w:rPr>
          <w:rFonts w:ascii="仿宋" w:hAnsi="仿宋" w:eastAsia="仿宋"/>
          <w:b/>
          <w:kern w:val="2"/>
          <w:sz w:val="32"/>
          <w:szCs w:val="32"/>
        </w:rPr>
      </w:pPr>
      <w:r>
        <w:rPr>
          <w:rFonts w:hint="eastAsia" w:ascii="仿宋" w:hAnsi="仿宋" w:eastAsia="仿宋"/>
          <w:b/>
          <w:kern w:val="2"/>
          <w:sz w:val="32"/>
          <w:szCs w:val="32"/>
        </w:rPr>
        <w:t>五、法定代表人身份证明或授权委托书</w:t>
      </w:r>
    </w:p>
    <w:p>
      <w:pPr>
        <w:widowControl/>
        <w:spacing w:line="560" w:lineRule="exact"/>
        <w:jc w:val="left"/>
        <w:rPr>
          <w:rFonts w:ascii="仿宋" w:hAnsi="仿宋" w:eastAsia="仿宋" w:cs="仿宋"/>
          <w:b/>
          <w:sz w:val="32"/>
          <w:szCs w:val="32"/>
        </w:rPr>
      </w:pPr>
      <w:r>
        <w:rPr>
          <w:rFonts w:hint="eastAsia" w:ascii="仿宋" w:hAnsi="仿宋" w:eastAsia="仿宋" w:cs="仿宋"/>
          <w:b/>
          <w:sz w:val="32"/>
          <w:szCs w:val="32"/>
        </w:rPr>
        <w:t xml:space="preserve"> </w:t>
      </w:r>
    </w:p>
    <w:p>
      <w:pPr>
        <w:widowControl/>
        <w:spacing w:line="560" w:lineRule="exact"/>
        <w:ind w:firstLine="640" w:firstLineChars="200"/>
        <w:jc w:val="left"/>
        <w:rPr>
          <w:rFonts w:ascii="仿宋" w:hAnsi="仿宋" w:eastAsia="仿宋" w:cs="仿宋"/>
          <w:bCs/>
          <w:sz w:val="32"/>
          <w:szCs w:val="32"/>
          <w:lang w:val="zh-CN"/>
        </w:rPr>
      </w:pPr>
      <w:r>
        <w:rPr>
          <w:rFonts w:hint="eastAsia" w:ascii="仿宋" w:hAnsi="仿宋" w:eastAsia="仿宋" w:cs="仿宋"/>
          <w:bCs/>
          <w:sz w:val="32"/>
          <w:szCs w:val="32"/>
          <w:lang w:val="zh-CN"/>
        </w:rPr>
        <w:t>法定代表人授权书格式（法定代表人参与不需提供）</w:t>
      </w:r>
    </w:p>
    <w:p>
      <w:pPr>
        <w:widowControl/>
        <w:adjustRightInd w:val="0"/>
        <w:spacing w:line="560" w:lineRule="exact"/>
        <w:ind w:firstLine="720"/>
        <w:jc w:val="center"/>
        <w:outlineLvl w:val="0"/>
        <w:rPr>
          <w:rFonts w:ascii="仿宋" w:hAnsi="仿宋" w:eastAsia="仿宋" w:cs="仿宋"/>
          <w:kern w:val="0"/>
          <w:sz w:val="32"/>
          <w:szCs w:val="32"/>
          <w:lang w:val="zh-CN"/>
        </w:rPr>
      </w:pP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sz w:val="32"/>
          <w:szCs w:val="32"/>
        </w:rPr>
        <w:t>江西智慧海绵城市建设发展投资集团有限公司</w:t>
      </w:r>
      <w:r>
        <w:rPr>
          <w:rFonts w:hint="eastAsia" w:ascii="仿宋" w:hAnsi="仿宋" w:eastAsia="仿宋" w:cs="仿宋"/>
          <w:kern w:val="0"/>
          <w:sz w:val="32"/>
          <w:szCs w:val="32"/>
          <w:lang w:val="zh-CN"/>
        </w:rPr>
        <w:t>：</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本授权书声明：注册于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（申请人住址）的</w:t>
      </w:r>
      <w:r>
        <w:rPr>
          <w:rFonts w:hint="eastAsia" w:ascii="仿宋" w:hAnsi="仿宋" w:eastAsia="仿宋" w:cs="仿宋"/>
          <w:kern w:val="0"/>
          <w:sz w:val="32"/>
          <w:szCs w:val="32"/>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（申请人名称）法定代表人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（法定代表人姓名、职务）代表本公司授权在下面签字的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（申请人代表姓名、职务）为本公司的合法代理人，办理</w:t>
      </w:r>
      <w:r>
        <w:rPr>
          <w:rFonts w:hint="eastAsia" w:ascii="仿宋" w:hAnsi="仿宋" w:eastAsia="仿宋" w:cs="仿宋"/>
          <w:sz w:val="32"/>
          <w:szCs w:val="32"/>
        </w:rPr>
        <w:t>江西智慧海绵城市建设发展投资集团有限公司货物类供应商的</w:t>
      </w:r>
      <w:r>
        <w:rPr>
          <w:rFonts w:hint="eastAsia" w:ascii="仿宋" w:hAnsi="仿宋" w:eastAsia="仿宋" w:cs="仿宋"/>
          <w:kern w:val="0"/>
          <w:sz w:val="32"/>
          <w:szCs w:val="32"/>
          <w:lang w:val="zh-CN"/>
        </w:rPr>
        <w:t>入库，以本公司名义处理一切与之有关的事务。</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本授权书于    年  月  日签字生效，特此声明。</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法定代表人签字</w:t>
      </w:r>
      <w:r>
        <w:rPr>
          <w:rFonts w:hint="eastAsia" w:ascii="仿宋" w:hAnsi="仿宋" w:eastAsia="仿宋" w:cs="仿宋"/>
          <w:sz w:val="32"/>
          <w:szCs w:val="32"/>
          <w:lang w:val="zh-CN"/>
        </w:rPr>
        <w:t>或盖章</w:t>
      </w:r>
      <w:r>
        <w:rPr>
          <w:rFonts w:hint="eastAsia" w:ascii="仿宋" w:hAnsi="仿宋" w:eastAsia="仿宋" w:cs="仿宋"/>
          <w:kern w:val="0"/>
          <w:sz w:val="32"/>
          <w:szCs w:val="32"/>
          <w:lang w:val="zh-CN"/>
        </w:rPr>
        <w:t>：</w:t>
      </w:r>
    </w:p>
    <w:p>
      <w:pPr>
        <w:widowControl/>
        <w:adjustRightInd w:val="0"/>
        <w:spacing w:line="560" w:lineRule="exact"/>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被授权人签字</w:t>
      </w:r>
      <w:r>
        <w:rPr>
          <w:rFonts w:hint="eastAsia" w:ascii="仿宋" w:hAnsi="仿宋" w:eastAsia="仿宋" w:cs="仿宋"/>
          <w:sz w:val="32"/>
          <w:szCs w:val="32"/>
          <w:lang w:val="zh-CN"/>
        </w:rPr>
        <w:t>或盖章</w:t>
      </w:r>
      <w:r>
        <w:rPr>
          <w:rFonts w:hint="eastAsia" w:ascii="仿宋" w:hAnsi="仿宋" w:eastAsia="仿宋" w:cs="仿宋"/>
          <w:kern w:val="0"/>
          <w:sz w:val="32"/>
          <w:szCs w:val="32"/>
          <w:lang w:val="zh-CN"/>
        </w:rPr>
        <w:t xml:space="preserve">：                    </w:t>
      </w:r>
    </w:p>
    <w:p>
      <w:pPr>
        <w:widowControl/>
        <w:tabs>
          <w:tab w:val="left" w:pos="1440"/>
        </w:tabs>
        <w:adjustRightInd w:val="0"/>
        <w:spacing w:line="56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日        期：</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 年</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月</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日</w:t>
      </w:r>
    </w:p>
    <w:p>
      <w:pPr>
        <w:pStyle w:val="2"/>
        <w:ind w:firstLine="440"/>
        <w:jc w:val="left"/>
        <w:rPr>
          <w:rFonts w:hint="eastAsia" w:ascii="仿宋" w:hAnsi="仿宋" w:eastAsia="仿宋" w:cs="仿宋"/>
          <w:kern w:val="0"/>
          <w:sz w:val="32"/>
          <w:szCs w:val="32"/>
          <w:lang w:val="zh-CN"/>
        </w:rPr>
      </w:pPr>
    </w:p>
    <w:p>
      <w:pPr>
        <w:pStyle w:val="2"/>
        <w:ind w:firstLine="440"/>
        <w:jc w:val="left"/>
        <w:rPr>
          <w:lang w:val="zh-CN"/>
        </w:rPr>
      </w:pPr>
      <w:r>
        <w:rPr>
          <w:rFonts w:hint="eastAsia" w:ascii="仿宋" w:hAnsi="仿宋" w:eastAsia="仿宋" w:cs="仿宋"/>
          <w:kern w:val="0"/>
          <w:sz w:val="32"/>
          <w:szCs w:val="32"/>
          <w:lang w:val="en-US" w:eastAsia="zh-CN"/>
        </w:rPr>
        <w:t>注：</w:t>
      </w:r>
      <w:r>
        <w:rPr>
          <w:rFonts w:hint="eastAsia" w:ascii="仿宋" w:hAnsi="仿宋" w:eastAsia="仿宋" w:cs="仿宋"/>
          <w:kern w:val="0"/>
          <w:sz w:val="32"/>
          <w:szCs w:val="32"/>
          <w:lang w:val="zh-CN"/>
        </w:rPr>
        <w:t>另附法定代表人身份证和被授权人身份证原件（</w:t>
      </w:r>
      <w:r>
        <w:rPr>
          <w:rFonts w:hint="eastAsia" w:ascii="仿宋" w:hAnsi="仿宋" w:eastAsia="仿宋" w:cs="仿宋"/>
          <w:kern w:val="0"/>
          <w:sz w:val="32"/>
          <w:szCs w:val="32"/>
          <w:lang w:val="zh-CN" w:eastAsia="zh-CN" w:bidi="ar-SA"/>
        </w:rPr>
        <w:t>如果不授权，法定代表人</w:t>
      </w:r>
      <w:r>
        <w:rPr>
          <w:rFonts w:hint="eastAsia" w:ascii="仿宋" w:hAnsi="仿宋" w:eastAsia="仿宋" w:cs="仿宋"/>
          <w:kern w:val="0"/>
          <w:sz w:val="32"/>
          <w:szCs w:val="32"/>
          <w:lang w:val="en-US" w:eastAsia="zh-CN" w:bidi="ar-SA"/>
        </w:rPr>
        <w:t>需</w:t>
      </w:r>
      <w:r>
        <w:rPr>
          <w:rFonts w:hint="eastAsia" w:ascii="仿宋" w:hAnsi="仿宋" w:eastAsia="仿宋" w:cs="仿宋"/>
          <w:kern w:val="0"/>
          <w:sz w:val="32"/>
          <w:szCs w:val="32"/>
          <w:lang w:val="zh-CN" w:eastAsia="zh-CN" w:bidi="ar-SA"/>
        </w:rPr>
        <w:t>提供身份证明</w:t>
      </w:r>
      <w:r>
        <w:rPr>
          <w:rFonts w:hint="eastAsia" w:ascii="仿宋" w:hAnsi="仿宋" w:eastAsia="仿宋" w:cs="仿宋"/>
          <w:kern w:val="0"/>
          <w:sz w:val="32"/>
          <w:szCs w:val="32"/>
          <w:lang w:val="zh-CN"/>
        </w:rPr>
        <w:t>）。</w:t>
      </w:r>
    </w:p>
    <w:p>
      <w:pPr>
        <w:spacing w:line="560" w:lineRule="exact"/>
        <w:jc w:val="center"/>
        <w:rPr>
          <w:rFonts w:ascii="仿宋" w:hAnsi="仿宋" w:eastAsia="仿宋" w:cs="仿宋"/>
          <w:kern w:val="0"/>
          <w:sz w:val="32"/>
          <w:szCs w:val="32"/>
          <w:lang w:val="zh-CN"/>
        </w:rPr>
      </w:pPr>
      <w:r>
        <w:rPr>
          <w:rFonts w:hint="eastAsia" w:ascii="仿宋" w:hAnsi="仿宋" w:eastAsia="仿宋" w:cs="仿宋"/>
          <w:kern w:val="0"/>
          <w:sz w:val="32"/>
          <w:szCs w:val="32"/>
          <w:lang w:val="zh-CN"/>
        </w:rPr>
        <w:br w:type="page"/>
      </w:r>
    </w:p>
    <w:p>
      <w:pPr>
        <w:spacing w:line="560" w:lineRule="exact"/>
        <w:jc w:val="center"/>
        <w:rPr>
          <w:rFonts w:ascii="仿宋" w:hAnsi="仿宋" w:eastAsia="仿宋"/>
        </w:rPr>
      </w:pPr>
      <w:r>
        <w:rPr>
          <w:rFonts w:hint="eastAsia" w:ascii="仿宋" w:hAnsi="仿宋" w:eastAsia="仿宋" w:cs="仿宋"/>
          <w:b/>
          <w:sz w:val="32"/>
          <w:szCs w:val="32"/>
        </w:rPr>
        <w:t>六、营业执照</w:t>
      </w:r>
    </w:p>
    <w:p>
      <w:pPr>
        <w:pStyle w:val="2"/>
        <w:ind w:firstLine="300"/>
        <w:rPr>
          <w:rFonts w:ascii="仿宋" w:hAnsi="仿宋" w:eastAsia="仿宋"/>
        </w:rPr>
      </w:pPr>
    </w:p>
    <w:p>
      <w:pPr>
        <w:widowControl/>
        <w:tabs>
          <w:tab w:val="left" w:pos="1440"/>
        </w:tabs>
        <w:adjustRightInd w:val="0"/>
        <w:spacing w:line="560" w:lineRule="exact"/>
        <w:ind w:firstLine="420"/>
        <w:jc w:val="left"/>
        <w:rPr>
          <w:rFonts w:ascii="仿宋" w:hAnsi="仿宋" w:eastAsia="仿宋" w:cs="仿宋"/>
          <w:kern w:val="0"/>
          <w:sz w:val="32"/>
          <w:szCs w:val="32"/>
          <w:lang w:val="zh-CN"/>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七、开户行证明</w:t>
      </w:r>
      <w:r>
        <w:rPr>
          <w:rFonts w:hint="eastAsia" w:ascii="仿宋" w:hAnsi="仿宋" w:eastAsia="仿宋" w:cs="仿宋"/>
          <w:b/>
          <w:sz w:val="32"/>
          <w:szCs w:val="32"/>
        </w:rPr>
        <w:br w:type="page"/>
      </w:r>
      <w:r>
        <w:rPr>
          <w:rFonts w:hint="eastAsia" w:ascii="仿宋" w:hAnsi="仿宋" w:eastAsia="仿宋" w:cs="仿宋"/>
          <w:b/>
          <w:sz w:val="32"/>
          <w:szCs w:val="32"/>
        </w:rPr>
        <w:t>八、资质证书</w:t>
      </w:r>
    </w:p>
    <w:p>
      <w:pPr>
        <w:pStyle w:val="19"/>
        <w:ind w:firstLine="640"/>
        <w:rPr>
          <w:rFonts w:ascii="仿宋" w:hAnsi="仿宋" w:eastAsia="仿宋" w:cs="仿宋"/>
          <w:bCs/>
          <w:sz w:val="32"/>
          <w:szCs w:val="32"/>
        </w:rPr>
      </w:pPr>
      <w:r>
        <w:rPr>
          <w:rFonts w:hint="eastAsia" w:ascii="仿宋" w:hAnsi="仿宋" w:eastAsia="仿宋" w:cs="仿宋"/>
          <w:bCs/>
          <w:sz w:val="32"/>
          <w:szCs w:val="32"/>
        </w:rPr>
        <w:t>提供经营许可证、生产许可证、产品合格证、销售许可证等（可根据经营业务提供相关证件）</w:t>
      </w: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九、财务能力证明</w:t>
      </w:r>
    </w:p>
    <w:p>
      <w:pPr>
        <w:pStyle w:val="19"/>
        <w:ind w:firstLine="643"/>
        <w:rPr>
          <w:rFonts w:ascii="仿宋" w:hAnsi="仿宋" w:eastAsia="仿宋" w:cs="仿宋"/>
          <w:sz w:val="32"/>
          <w:szCs w:val="32"/>
        </w:rPr>
      </w:pPr>
      <w:r>
        <w:rPr>
          <w:rFonts w:hint="eastAsia" w:ascii="仿宋" w:hAnsi="仿宋" w:eastAsia="仿宋" w:cs="仿宋"/>
          <w:b/>
          <w:sz w:val="32"/>
          <w:szCs w:val="32"/>
        </w:rPr>
        <w:t>（一）</w:t>
      </w:r>
      <w:r>
        <w:rPr>
          <w:rFonts w:hint="eastAsia" w:ascii="仿宋" w:hAnsi="仿宋" w:eastAsia="仿宋" w:cs="仿宋"/>
          <w:sz w:val="32"/>
          <w:szCs w:val="32"/>
        </w:rPr>
        <w:t>申请人是法人的，提供开标前一个年度内的财务审计报告或提交申请文件前6个月内其基本开户银行出具的资信证明。</w:t>
      </w:r>
    </w:p>
    <w:p>
      <w:pPr>
        <w:ind w:firstLine="643" w:firstLineChars="200"/>
        <w:rPr>
          <w:rFonts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sz w:val="32"/>
          <w:szCs w:val="32"/>
        </w:rPr>
        <w:t>申请人提供提交申请文件前6个月内的纳税证明</w:t>
      </w: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jc w:val="center"/>
        <w:rPr>
          <w:rFonts w:ascii="仿宋" w:hAnsi="仿宋" w:eastAsia="仿宋" w:cs="仿宋"/>
          <w:b/>
          <w:sz w:val="32"/>
          <w:szCs w:val="32"/>
        </w:rPr>
      </w:pPr>
    </w:p>
    <w:p>
      <w:pPr>
        <w:spacing w:after="240" w:line="560" w:lineRule="exact"/>
        <w:rPr>
          <w:rFonts w:ascii="仿宋" w:hAnsi="仿宋" w:eastAsia="仿宋" w:cs="仿宋"/>
          <w:b/>
          <w:sz w:val="32"/>
          <w:szCs w:val="32"/>
        </w:rPr>
      </w:pPr>
    </w:p>
    <w:p>
      <w:pPr>
        <w:numPr>
          <w:ilvl w:val="0"/>
          <w:numId w:val="3"/>
        </w:numPr>
        <w:spacing w:after="240" w:line="560" w:lineRule="exact"/>
        <w:jc w:val="center"/>
        <w:rPr>
          <w:rFonts w:hint="eastAsia" w:ascii="仿宋" w:hAnsi="仿宋" w:eastAsia="仿宋" w:cs="仿宋"/>
          <w:bCs/>
          <w:sz w:val="32"/>
          <w:szCs w:val="32"/>
        </w:rPr>
      </w:pPr>
      <w:r>
        <w:rPr>
          <w:rFonts w:hint="eastAsia" w:ascii="仿宋" w:hAnsi="仿宋" w:eastAsia="仿宋" w:cs="仿宋"/>
          <w:b/>
          <w:sz w:val="32"/>
          <w:szCs w:val="32"/>
        </w:rPr>
        <w:t>信用证明</w:t>
      </w:r>
    </w:p>
    <w:p>
      <w:pPr>
        <w:keepNext w:val="0"/>
        <w:keepLines w:val="0"/>
        <w:pageBreakBefore w:val="0"/>
        <w:widowControl w:val="0"/>
        <w:numPr>
          <w:ilvl w:val="0"/>
          <w:numId w:val="0"/>
        </w:numPr>
        <w:kinsoku/>
        <w:wordWrap/>
        <w:overflowPunct/>
        <w:topLinePunct w:val="0"/>
        <w:autoSpaceDE/>
        <w:autoSpaceDN/>
        <w:bidi w:val="0"/>
        <w:adjustRightInd/>
        <w:snapToGrid/>
        <w:spacing w:after="240"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（一）信用中国查询资料截图</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登录“信用中国http://www.creditchina.gov.cn/”查询申请人“税收违法黑名单”，提供截图并加盖</w:t>
      </w:r>
      <w:r>
        <w:rPr>
          <w:rFonts w:hint="eastAsia" w:ascii="仿宋" w:hAnsi="仿宋" w:eastAsia="仿宋" w:cs="仿宋"/>
          <w:bCs/>
          <w:sz w:val="32"/>
          <w:szCs w:val="32"/>
          <w:lang w:val="en-US" w:eastAsia="zh-CN"/>
        </w:rPr>
        <w:t>申请</w:t>
      </w:r>
      <w:r>
        <w:rPr>
          <w:rFonts w:hint="eastAsia" w:ascii="仿宋" w:hAnsi="仿宋" w:eastAsia="仿宋" w:cs="仿宋"/>
          <w:bCs/>
          <w:sz w:val="32"/>
          <w:szCs w:val="32"/>
        </w:rPr>
        <w:t>人公章</w:t>
      </w:r>
      <w:r>
        <w:rPr>
          <w:rFonts w:hint="eastAsia" w:ascii="仿宋" w:hAnsi="仿宋" w:eastAsia="仿宋" w:cs="仿宋"/>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（二）中国政府采购网查询资料截图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登录“中国政府采购网http://www.ccgp.gov.cn/”查询申请人“政府采购严重违法失信行为记录”，提供截图并加盖</w:t>
      </w:r>
      <w:r>
        <w:rPr>
          <w:rFonts w:hint="eastAsia" w:ascii="仿宋" w:hAnsi="仿宋" w:eastAsia="仿宋" w:cs="仿宋"/>
          <w:bCs/>
          <w:sz w:val="32"/>
          <w:szCs w:val="32"/>
          <w:lang w:val="en-US" w:eastAsia="zh-CN"/>
        </w:rPr>
        <w:t>申人</w:t>
      </w:r>
      <w:r>
        <w:rPr>
          <w:rFonts w:hint="eastAsia" w:ascii="仿宋" w:hAnsi="仿宋" w:eastAsia="仿宋" w:cs="仿宋"/>
          <w:bCs/>
          <w:sz w:val="32"/>
          <w:szCs w:val="32"/>
        </w:rPr>
        <w:t>公章</w:t>
      </w:r>
      <w:r>
        <w:rPr>
          <w:rFonts w:hint="eastAsia" w:ascii="仿宋" w:hAnsi="仿宋" w:eastAsia="仿宋" w:cs="仿宋"/>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（三）中国执行信息公开网查询资料截图</w:t>
      </w:r>
    </w:p>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登录 “中国执行信息公开网http://zxgk.court.gov.cn/”查询申请人“失信被执行人”，提供截图并加盖</w:t>
      </w:r>
      <w:r>
        <w:rPr>
          <w:rFonts w:hint="eastAsia" w:ascii="仿宋" w:hAnsi="仿宋" w:eastAsia="仿宋" w:cs="仿宋"/>
          <w:bCs/>
          <w:sz w:val="32"/>
          <w:szCs w:val="32"/>
          <w:lang w:val="en-US" w:eastAsia="zh-CN"/>
        </w:rPr>
        <w:t>申请</w:t>
      </w:r>
      <w:r>
        <w:rPr>
          <w:rFonts w:hint="eastAsia" w:ascii="仿宋" w:hAnsi="仿宋" w:eastAsia="仿宋" w:cs="仿宋"/>
          <w:bCs/>
          <w:sz w:val="32"/>
          <w:szCs w:val="32"/>
        </w:rPr>
        <w:t>人公章，三年内无不良记录的视为有效。</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rPr>
          <w:rFonts w:ascii="仿宋" w:hAnsi="仿宋" w:eastAsia="仿宋" w:cs="仿宋"/>
          <w:b/>
          <w:sz w:val="32"/>
          <w:szCs w:val="32"/>
        </w:rPr>
      </w:pPr>
    </w:p>
    <w:p>
      <w:pPr>
        <w:spacing w:after="240"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十一、主要货物清单</w:t>
      </w:r>
    </w:p>
    <w:p>
      <w:pPr>
        <w:pStyle w:val="2"/>
        <w:ind w:firstLine="0" w:firstLineChars="0"/>
        <w:jc w:val="both"/>
        <w:rPr>
          <w:color w:val="auto"/>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10"/>
        <w:gridCol w:w="1510"/>
        <w:gridCol w:w="1510"/>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2"/>
              <w:ind w:firstLine="0" w:firstLineChars="0"/>
              <w:rPr>
                <w:rFonts w:ascii="仿宋" w:hAnsi="仿宋" w:eastAsia="仿宋"/>
                <w:color w:val="auto"/>
              </w:rPr>
            </w:pPr>
            <w:r>
              <w:rPr>
                <w:rFonts w:hint="eastAsia" w:ascii="仿宋" w:hAnsi="仿宋" w:eastAsia="仿宋"/>
                <w:color w:val="auto"/>
              </w:rPr>
              <w:t>序号</w:t>
            </w:r>
          </w:p>
        </w:tc>
        <w:tc>
          <w:tcPr>
            <w:tcW w:w="1510" w:type="dxa"/>
            <w:vAlign w:val="center"/>
          </w:tcPr>
          <w:p>
            <w:pPr>
              <w:pStyle w:val="2"/>
              <w:ind w:firstLine="0" w:firstLineChars="0"/>
              <w:rPr>
                <w:rFonts w:ascii="仿宋" w:hAnsi="仿宋" w:eastAsia="仿宋"/>
                <w:color w:val="auto"/>
              </w:rPr>
            </w:pPr>
            <w:r>
              <w:rPr>
                <w:rFonts w:hint="eastAsia" w:ascii="仿宋" w:hAnsi="仿宋" w:eastAsia="仿宋"/>
                <w:color w:val="auto"/>
              </w:rPr>
              <w:t>货物名称</w:t>
            </w:r>
          </w:p>
        </w:tc>
        <w:tc>
          <w:tcPr>
            <w:tcW w:w="1510" w:type="dxa"/>
            <w:vAlign w:val="center"/>
          </w:tcPr>
          <w:p>
            <w:pPr>
              <w:pStyle w:val="2"/>
              <w:ind w:firstLine="0" w:firstLineChars="0"/>
              <w:rPr>
                <w:rFonts w:ascii="仿宋" w:hAnsi="仿宋" w:eastAsia="仿宋"/>
                <w:color w:val="auto"/>
              </w:rPr>
            </w:pPr>
            <w:r>
              <w:rPr>
                <w:rFonts w:hint="eastAsia" w:ascii="仿宋" w:hAnsi="仿宋" w:eastAsia="仿宋"/>
                <w:color w:val="auto"/>
              </w:rPr>
              <w:t>型号规格</w:t>
            </w:r>
          </w:p>
        </w:tc>
        <w:tc>
          <w:tcPr>
            <w:tcW w:w="1510" w:type="dxa"/>
            <w:vAlign w:val="center"/>
          </w:tcPr>
          <w:p>
            <w:pPr>
              <w:pStyle w:val="2"/>
              <w:ind w:firstLine="0" w:firstLineChars="0"/>
              <w:rPr>
                <w:rFonts w:ascii="仿宋" w:hAnsi="仿宋" w:eastAsia="仿宋"/>
                <w:color w:val="auto"/>
              </w:rPr>
            </w:pPr>
            <w:r>
              <w:rPr>
                <w:rFonts w:hint="eastAsia" w:ascii="仿宋" w:hAnsi="仿宋" w:eastAsia="仿宋"/>
                <w:color w:val="auto"/>
              </w:rPr>
              <w:t>品牌</w:t>
            </w:r>
          </w:p>
        </w:tc>
        <w:tc>
          <w:tcPr>
            <w:tcW w:w="1511" w:type="dxa"/>
            <w:vAlign w:val="center"/>
          </w:tcPr>
          <w:p>
            <w:pPr>
              <w:pStyle w:val="2"/>
              <w:ind w:firstLine="0" w:firstLineChars="0"/>
              <w:rPr>
                <w:rFonts w:ascii="仿宋" w:hAnsi="仿宋" w:eastAsia="仿宋"/>
                <w:color w:val="auto"/>
              </w:rPr>
            </w:pPr>
            <w:r>
              <w:rPr>
                <w:rFonts w:hint="eastAsia" w:ascii="仿宋" w:hAnsi="仿宋" w:eastAsia="仿宋"/>
                <w:color w:val="auto"/>
              </w:rPr>
              <w:t>产地</w:t>
            </w:r>
          </w:p>
        </w:tc>
        <w:tc>
          <w:tcPr>
            <w:tcW w:w="1511" w:type="dxa"/>
            <w:vAlign w:val="center"/>
          </w:tcPr>
          <w:p>
            <w:pPr>
              <w:pStyle w:val="2"/>
              <w:ind w:firstLine="0" w:firstLineChars="0"/>
              <w:rPr>
                <w:rFonts w:ascii="仿宋" w:hAnsi="仿宋" w:eastAsia="仿宋"/>
                <w:color w:val="auto"/>
              </w:rPr>
            </w:pPr>
            <w:r>
              <w:rPr>
                <w:rFonts w:hint="eastAsia" w:ascii="仿宋" w:hAnsi="仿宋" w:eastAsia="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0"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c>
          <w:tcPr>
            <w:tcW w:w="1511" w:type="dxa"/>
          </w:tcPr>
          <w:p>
            <w:pPr>
              <w:pStyle w:val="2"/>
              <w:ind w:firstLine="0" w:firstLineChars="0"/>
              <w:rPr>
                <w:rFonts w:ascii="仿宋" w:hAnsi="仿宋" w:eastAsia="仿宋"/>
                <w:color w:val="auto"/>
              </w:rPr>
            </w:pPr>
          </w:p>
        </w:tc>
      </w:tr>
    </w:tbl>
    <w:p>
      <w:pPr>
        <w:pStyle w:val="2"/>
        <w:ind w:firstLine="0" w:firstLineChars="0"/>
        <w:jc w:val="both"/>
        <w:rPr>
          <w:color w:val="auto"/>
        </w:rPr>
      </w:pPr>
      <w:r>
        <w:rPr>
          <w:rFonts w:hint="eastAsia"/>
          <w:color w:val="auto"/>
        </w:rPr>
        <w:t>注：只需列明主要货物或产品。</w:t>
      </w:r>
    </w:p>
    <w:p>
      <w:pPr>
        <w:spacing w:after="240" w:line="560" w:lineRule="exact"/>
        <w:rPr>
          <w:rFonts w:ascii="仿宋" w:hAnsi="仿宋" w:eastAsia="仿宋" w:cs="仿宋"/>
          <w:b/>
          <w:sz w:val="32"/>
          <w:szCs w:val="32"/>
        </w:rPr>
      </w:pPr>
    </w:p>
    <w:p>
      <w:pPr>
        <w:pStyle w:val="2"/>
        <w:ind w:firstLine="0" w:firstLineChars="0"/>
        <w:jc w:val="both"/>
      </w:pPr>
    </w:p>
    <w:p>
      <w:pPr>
        <w:widowControl/>
        <w:jc w:val="left"/>
        <w:rPr>
          <w:rFonts w:ascii="方正大黑简体" w:eastAsia="方正大黑简体"/>
          <w:kern w:val="44"/>
          <w:position w:val="6"/>
          <w:sz w:val="30"/>
          <w:szCs w:val="20"/>
        </w:rPr>
      </w:pPr>
      <w:r>
        <w:rPr>
          <w:rFonts w:ascii="方正大黑简体" w:eastAsia="方正大黑简体"/>
          <w:kern w:val="44"/>
          <w:position w:val="6"/>
          <w:sz w:val="30"/>
          <w:szCs w:val="20"/>
        </w:rPr>
        <w:br w:type="page"/>
      </w:r>
    </w:p>
    <w:p>
      <w:pPr>
        <w:spacing w:after="240" w:line="560" w:lineRule="exact"/>
        <w:jc w:val="center"/>
        <w:rPr>
          <w:rFonts w:ascii="仿宋" w:hAnsi="仿宋" w:eastAsia="仿宋" w:cs="仿宋"/>
          <w:b/>
          <w:sz w:val="32"/>
          <w:szCs w:val="32"/>
        </w:rPr>
      </w:pPr>
      <w:r>
        <w:rPr>
          <w:rFonts w:hint="eastAsia" w:ascii="仿宋" w:hAnsi="仿宋" w:eastAsia="仿宋" w:cs="仿宋"/>
          <w:b/>
          <w:sz w:val="32"/>
          <w:szCs w:val="32"/>
        </w:rPr>
        <w:t>十二、业绩证明</w:t>
      </w:r>
    </w:p>
    <w:p>
      <w:pPr>
        <w:pStyle w:val="2"/>
        <w:ind w:firstLine="321"/>
        <w:rPr>
          <w:rFonts w:ascii="仿宋" w:hAnsi="仿宋" w:eastAsia="仿宋" w:cs="仿宋"/>
          <w:b/>
          <w:sz w:val="32"/>
          <w:szCs w:val="32"/>
        </w:rPr>
      </w:pPr>
      <w:r>
        <w:rPr>
          <w:rFonts w:hint="eastAsia" w:ascii="仿宋" w:hAnsi="仿宋" w:eastAsia="仿宋" w:cs="仿宋"/>
          <w:b/>
          <w:sz w:val="32"/>
          <w:szCs w:val="32"/>
        </w:rPr>
        <w:t>业绩汇总表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075"/>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序号</w:t>
            </w:r>
          </w:p>
        </w:tc>
        <w:tc>
          <w:tcPr>
            <w:tcW w:w="2075"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w:t>
            </w:r>
          </w:p>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名称</w:t>
            </w:r>
          </w:p>
        </w:tc>
        <w:tc>
          <w:tcPr>
            <w:tcW w:w="1510"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w:t>
            </w:r>
          </w:p>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内容</w:t>
            </w:r>
          </w:p>
        </w:tc>
        <w:tc>
          <w:tcPr>
            <w:tcW w:w="1510"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合同金额（万元）</w:t>
            </w:r>
          </w:p>
        </w:tc>
        <w:tc>
          <w:tcPr>
            <w:tcW w:w="1510" w:type="dxa"/>
            <w:vAlign w:val="center"/>
          </w:tcPr>
          <w:p>
            <w:pPr>
              <w:pStyle w:val="2"/>
              <w:spacing w:line="360" w:lineRule="exact"/>
              <w:ind w:firstLine="0" w:firstLineChars="0"/>
              <w:rPr>
                <w:rFonts w:ascii="仿宋" w:hAnsi="仿宋" w:eastAsia="仿宋" w:cs="仿宋"/>
                <w:b/>
                <w:dstrike/>
                <w:sz w:val="28"/>
                <w:szCs w:val="28"/>
              </w:rPr>
            </w:pPr>
            <w:r>
              <w:rPr>
                <w:rFonts w:hint="eastAsia" w:ascii="仿宋" w:hAnsi="仿宋" w:eastAsia="仿宋" w:cs="仿宋"/>
                <w:b/>
                <w:color w:val="auto"/>
                <w:sz w:val="28"/>
                <w:szCs w:val="28"/>
              </w:rPr>
              <w:t>合同对方单位名称</w:t>
            </w:r>
          </w:p>
        </w:tc>
        <w:tc>
          <w:tcPr>
            <w:tcW w:w="1511" w:type="dxa"/>
            <w:vAlign w:val="center"/>
          </w:tcPr>
          <w:p>
            <w:pPr>
              <w:pStyle w:val="2"/>
              <w:spacing w:line="360" w:lineRule="exact"/>
              <w:ind w:firstLine="0" w:firstLineChars="0"/>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5" w:type="dxa"/>
            <w:vAlign w:val="center"/>
          </w:tcPr>
          <w:p>
            <w:pPr>
              <w:pStyle w:val="2"/>
              <w:spacing w:line="360" w:lineRule="exact"/>
              <w:ind w:firstLine="0" w:firstLineChars="0"/>
              <w:rPr>
                <w:rFonts w:ascii="仿宋" w:hAnsi="仿宋" w:eastAsia="仿宋" w:cs="仿宋"/>
                <w:b/>
                <w:sz w:val="28"/>
                <w:szCs w:val="28"/>
              </w:rPr>
            </w:pPr>
          </w:p>
        </w:tc>
        <w:tc>
          <w:tcPr>
            <w:tcW w:w="2075"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0" w:type="dxa"/>
            <w:vAlign w:val="center"/>
          </w:tcPr>
          <w:p>
            <w:pPr>
              <w:pStyle w:val="2"/>
              <w:spacing w:line="360" w:lineRule="exact"/>
              <w:ind w:firstLine="0" w:firstLineChars="0"/>
              <w:rPr>
                <w:rFonts w:ascii="仿宋" w:hAnsi="仿宋" w:eastAsia="仿宋" w:cs="仿宋"/>
                <w:b/>
                <w:sz w:val="28"/>
                <w:szCs w:val="28"/>
              </w:rPr>
            </w:pPr>
          </w:p>
        </w:tc>
        <w:tc>
          <w:tcPr>
            <w:tcW w:w="1511" w:type="dxa"/>
            <w:vAlign w:val="center"/>
          </w:tcPr>
          <w:p>
            <w:pPr>
              <w:pStyle w:val="2"/>
              <w:spacing w:line="360" w:lineRule="exact"/>
              <w:ind w:firstLine="0" w:firstLineChars="0"/>
              <w:rPr>
                <w:rFonts w:ascii="仿宋" w:hAnsi="仿宋" w:eastAsia="仿宋" w:cs="仿宋"/>
                <w:b/>
                <w:sz w:val="28"/>
                <w:szCs w:val="28"/>
              </w:rPr>
            </w:pPr>
          </w:p>
        </w:tc>
      </w:tr>
    </w:tbl>
    <w:p>
      <w:pPr>
        <w:pStyle w:val="2"/>
        <w:ind w:firstLine="640" w:firstLineChars="200"/>
        <w:jc w:val="both"/>
      </w:pPr>
      <w:r>
        <w:rPr>
          <w:rFonts w:hint="eastAsia" w:ascii="仿宋" w:hAnsi="仿宋" w:eastAsia="仿宋" w:cs="仿宋"/>
          <w:sz w:val="32"/>
          <w:szCs w:val="32"/>
        </w:rPr>
        <w:t>注：提供提交申请文件截止日期前近三年业绩，每个业绩需提供合同复印件</w:t>
      </w: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321"/>
        <w:rPr>
          <w:rFonts w:ascii="仿宋" w:hAnsi="仿宋" w:eastAsia="仿宋" w:cs="仿宋"/>
          <w:b/>
          <w:sz w:val="32"/>
          <w:szCs w:val="32"/>
        </w:rPr>
      </w:pPr>
    </w:p>
    <w:p>
      <w:pPr>
        <w:pStyle w:val="2"/>
        <w:ind w:firstLine="0" w:firstLineChars="0"/>
        <w:jc w:val="both"/>
        <w:rPr>
          <w:rFonts w:ascii="仿宋" w:hAnsi="仿宋" w:eastAsia="仿宋" w:cs="仿宋"/>
          <w:b/>
          <w:sz w:val="32"/>
          <w:szCs w:val="32"/>
        </w:rPr>
      </w:pPr>
    </w:p>
    <w:p>
      <w:pPr>
        <w:widowControl/>
        <w:jc w:val="left"/>
        <w:rPr>
          <w:rFonts w:ascii="仿宋" w:hAnsi="仿宋" w:eastAsia="仿宋" w:cs="仿宋"/>
          <w:b/>
          <w:kern w:val="44"/>
          <w:position w:val="6"/>
          <w:sz w:val="32"/>
          <w:szCs w:val="32"/>
        </w:rPr>
      </w:pPr>
      <w:r>
        <w:rPr>
          <w:rFonts w:ascii="仿宋" w:hAnsi="仿宋" w:eastAsia="仿宋" w:cs="仿宋"/>
          <w:b/>
          <w:sz w:val="32"/>
          <w:szCs w:val="32"/>
        </w:rPr>
        <w:br w:type="page"/>
      </w:r>
    </w:p>
    <w:p>
      <w:pPr>
        <w:pStyle w:val="2"/>
        <w:ind w:firstLine="321"/>
        <w:rPr>
          <w:rFonts w:ascii="仿宋" w:hAnsi="仿宋" w:eastAsia="仿宋" w:cs="仿宋"/>
          <w:b/>
          <w:sz w:val="32"/>
          <w:szCs w:val="32"/>
        </w:rPr>
      </w:pPr>
    </w:p>
    <w:p>
      <w:pPr>
        <w:pStyle w:val="2"/>
        <w:ind w:firstLine="0" w:firstLineChars="0"/>
      </w:pPr>
      <w:r>
        <w:rPr>
          <w:rFonts w:hint="eastAsia" w:ascii="仿宋" w:hAnsi="仿宋" w:eastAsia="仿宋" w:cs="仿宋"/>
          <w:b/>
          <w:sz w:val="32"/>
          <w:szCs w:val="32"/>
        </w:rPr>
        <w:t>十三、其它</w:t>
      </w:r>
    </w:p>
    <w:p>
      <w:pPr>
        <w:pStyle w:val="2"/>
        <w:ind w:firstLine="0" w:firstLineChars="0"/>
        <w:jc w:val="both"/>
      </w:pPr>
    </w:p>
    <w:p>
      <w:pPr>
        <w:pStyle w:val="2"/>
        <w:ind w:firstLine="640" w:firstLineChars="200"/>
        <w:rPr>
          <w:rFonts w:ascii="仿宋" w:hAnsi="仿宋" w:eastAsia="仿宋" w:cs="仿宋"/>
          <w:sz w:val="32"/>
          <w:szCs w:val="32"/>
        </w:rPr>
      </w:pPr>
      <w:r>
        <w:rPr>
          <w:rFonts w:hint="eastAsia" w:ascii="仿宋" w:hAnsi="仿宋" w:eastAsia="仿宋" w:cs="仿宋"/>
          <w:sz w:val="32"/>
          <w:szCs w:val="32"/>
        </w:rPr>
        <w:t>供应商认为需要提供的其他材料</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C3152"/>
    <w:multiLevelType w:val="singleLevel"/>
    <w:tmpl w:val="9AFC3152"/>
    <w:lvl w:ilvl="0" w:tentative="0">
      <w:start w:val="10"/>
      <w:numFmt w:val="chineseCounting"/>
      <w:suff w:val="nothing"/>
      <w:lvlText w:val="%1、"/>
      <w:lvlJc w:val="left"/>
      <w:rPr>
        <w:rFonts w:hint="eastAsia"/>
      </w:rPr>
    </w:lvl>
  </w:abstractNum>
  <w:abstractNum w:abstractNumId="1">
    <w:nsid w:val="CFFEBF36"/>
    <w:multiLevelType w:val="singleLevel"/>
    <w:tmpl w:val="CFFEBF36"/>
    <w:lvl w:ilvl="0" w:tentative="0">
      <w:start w:val="2"/>
      <w:numFmt w:val="chineseCounting"/>
      <w:suff w:val="nothing"/>
      <w:lvlText w:val="%1、"/>
      <w:lvlJc w:val="left"/>
      <w:rPr>
        <w:rFonts w:hint="eastAsia"/>
      </w:rPr>
    </w:lvl>
  </w:abstractNum>
  <w:abstractNum w:abstractNumId="2">
    <w:nsid w:val="3EC83586"/>
    <w:multiLevelType w:val="multilevel"/>
    <w:tmpl w:val="3EC83586"/>
    <w:lvl w:ilvl="0" w:tentative="0">
      <w:start w:val="1"/>
      <w:numFmt w:val="japaneseCounting"/>
      <w:lvlText w:val="%1、"/>
      <w:lvlJc w:val="left"/>
      <w:pPr>
        <w:ind w:left="672" w:hanging="6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NzJmNjg1OWJiYTgyY2Q2ZWU5N2M3YThmMjdlNTkifQ=="/>
  </w:docVars>
  <w:rsids>
    <w:rsidRoot w:val="32B57D82"/>
    <w:rsid w:val="00036DB0"/>
    <w:rsid w:val="000F45D9"/>
    <w:rsid w:val="00195B28"/>
    <w:rsid w:val="001E5BBC"/>
    <w:rsid w:val="00213947"/>
    <w:rsid w:val="00286356"/>
    <w:rsid w:val="002F6C8C"/>
    <w:rsid w:val="003421E6"/>
    <w:rsid w:val="00412156"/>
    <w:rsid w:val="004655A5"/>
    <w:rsid w:val="005037A0"/>
    <w:rsid w:val="00551CE2"/>
    <w:rsid w:val="00552566"/>
    <w:rsid w:val="005749C6"/>
    <w:rsid w:val="00590571"/>
    <w:rsid w:val="00597F6B"/>
    <w:rsid w:val="00603B9E"/>
    <w:rsid w:val="00612D10"/>
    <w:rsid w:val="00665856"/>
    <w:rsid w:val="00681370"/>
    <w:rsid w:val="006A1EB4"/>
    <w:rsid w:val="006D342B"/>
    <w:rsid w:val="00741C58"/>
    <w:rsid w:val="008750EA"/>
    <w:rsid w:val="008865B7"/>
    <w:rsid w:val="00981819"/>
    <w:rsid w:val="009F13ED"/>
    <w:rsid w:val="00C239B1"/>
    <w:rsid w:val="00C75760"/>
    <w:rsid w:val="00D0342D"/>
    <w:rsid w:val="00D22CDC"/>
    <w:rsid w:val="00D266B1"/>
    <w:rsid w:val="00E250D1"/>
    <w:rsid w:val="00E65333"/>
    <w:rsid w:val="00E95B30"/>
    <w:rsid w:val="00ED6373"/>
    <w:rsid w:val="00EE2846"/>
    <w:rsid w:val="00FD423E"/>
    <w:rsid w:val="011F0012"/>
    <w:rsid w:val="01BB42CC"/>
    <w:rsid w:val="01F546B2"/>
    <w:rsid w:val="05DA3601"/>
    <w:rsid w:val="09F558AC"/>
    <w:rsid w:val="0BEF70D8"/>
    <w:rsid w:val="0C1069CD"/>
    <w:rsid w:val="0D2210AE"/>
    <w:rsid w:val="0D593EDA"/>
    <w:rsid w:val="0D7567FF"/>
    <w:rsid w:val="0ED85EC8"/>
    <w:rsid w:val="103E5A9F"/>
    <w:rsid w:val="107F7A01"/>
    <w:rsid w:val="11477335"/>
    <w:rsid w:val="11627CCB"/>
    <w:rsid w:val="11C63DA2"/>
    <w:rsid w:val="12180CB7"/>
    <w:rsid w:val="15262A3F"/>
    <w:rsid w:val="16201F02"/>
    <w:rsid w:val="169D0E60"/>
    <w:rsid w:val="18EA728A"/>
    <w:rsid w:val="19B05279"/>
    <w:rsid w:val="1CDF7626"/>
    <w:rsid w:val="1D5B0D27"/>
    <w:rsid w:val="1E2702FC"/>
    <w:rsid w:val="1F597B45"/>
    <w:rsid w:val="200A081E"/>
    <w:rsid w:val="217B7F58"/>
    <w:rsid w:val="23F24EDE"/>
    <w:rsid w:val="243879EB"/>
    <w:rsid w:val="268979D3"/>
    <w:rsid w:val="26C237A1"/>
    <w:rsid w:val="28966FDD"/>
    <w:rsid w:val="2C8C4A46"/>
    <w:rsid w:val="2CEC77B2"/>
    <w:rsid w:val="2D710E99"/>
    <w:rsid w:val="2E682381"/>
    <w:rsid w:val="2FCC6F2B"/>
    <w:rsid w:val="307A2553"/>
    <w:rsid w:val="31447B25"/>
    <w:rsid w:val="321120F1"/>
    <w:rsid w:val="32B57D82"/>
    <w:rsid w:val="33B35EC4"/>
    <w:rsid w:val="33EB36F8"/>
    <w:rsid w:val="340251A4"/>
    <w:rsid w:val="34584143"/>
    <w:rsid w:val="354E4AE3"/>
    <w:rsid w:val="35FC0DE6"/>
    <w:rsid w:val="366C0F27"/>
    <w:rsid w:val="3A8D633E"/>
    <w:rsid w:val="3A9B7C26"/>
    <w:rsid w:val="3BF97574"/>
    <w:rsid w:val="3C75371F"/>
    <w:rsid w:val="40F347B6"/>
    <w:rsid w:val="41E6315C"/>
    <w:rsid w:val="43C31214"/>
    <w:rsid w:val="43E97B94"/>
    <w:rsid w:val="440A3726"/>
    <w:rsid w:val="46F655FA"/>
    <w:rsid w:val="47E62C3E"/>
    <w:rsid w:val="48F24418"/>
    <w:rsid w:val="494E6279"/>
    <w:rsid w:val="4ABA52D2"/>
    <w:rsid w:val="4F787357"/>
    <w:rsid w:val="4F9D2544"/>
    <w:rsid w:val="506D39BB"/>
    <w:rsid w:val="51624AFB"/>
    <w:rsid w:val="51894824"/>
    <w:rsid w:val="525A00A8"/>
    <w:rsid w:val="55EE4C56"/>
    <w:rsid w:val="579C0054"/>
    <w:rsid w:val="58B8154B"/>
    <w:rsid w:val="5BEA2363"/>
    <w:rsid w:val="5C3A6E47"/>
    <w:rsid w:val="5C835D96"/>
    <w:rsid w:val="5CD728D9"/>
    <w:rsid w:val="5E353ACA"/>
    <w:rsid w:val="5E4915C3"/>
    <w:rsid w:val="5E6D09FC"/>
    <w:rsid w:val="60991A6A"/>
    <w:rsid w:val="64EB7DD2"/>
    <w:rsid w:val="65076907"/>
    <w:rsid w:val="6601478A"/>
    <w:rsid w:val="68622817"/>
    <w:rsid w:val="69403514"/>
    <w:rsid w:val="6C77430F"/>
    <w:rsid w:val="6D535020"/>
    <w:rsid w:val="6D6B0A08"/>
    <w:rsid w:val="6EB07566"/>
    <w:rsid w:val="6EDD18B4"/>
    <w:rsid w:val="6F973D3F"/>
    <w:rsid w:val="70640872"/>
    <w:rsid w:val="71157B57"/>
    <w:rsid w:val="723963C4"/>
    <w:rsid w:val="74257F85"/>
    <w:rsid w:val="755A1EB0"/>
    <w:rsid w:val="760D1479"/>
    <w:rsid w:val="78F30659"/>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99"/>
    <w:pPr>
      <w:jc w:val="center"/>
    </w:pPr>
    <w:rPr>
      <w:rFonts w:ascii="方正大黑简体" w:eastAsia="方正大黑简体"/>
      <w:kern w:val="44"/>
      <w:position w:val="6"/>
      <w:sz w:val="30"/>
      <w:szCs w:val="20"/>
    </w:rPr>
  </w:style>
  <w:style w:type="paragraph" w:customStyle="1" w:styleId="4">
    <w:name w:val="1"/>
    <w:basedOn w:val="5"/>
    <w:next w:val="6"/>
    <w:qFormat/>
    <w:uiPriority w:val="0"/>
    <w:pPr>
      <w:spacing w:line="360" w:lineRule="auto"/>
    </w:pPr>
    <w:rPr>
      <w:rFonts w:eastAsia="仿宋_GB2312"/>
      <w:sz w:val="24"/>
    </w:rPr>
  </w:style>
  <w:style w:type="paragraph" w:customStyle="1" w:styleId="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7"/>
    <w:qFormat/>
    <w:uiPriority w:val="0"/>
    <w:pPr>
      <w:spacing w:after="120"/>
      <w:ind w:left="420" w:leftChars="200"/>
    </w:p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9">
    <w:name w:val="Balloon Text"/>
    <w:basedOn w:val="1"/>
    <w:link w:val="1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批注框文本 字符"/>
    <w:link w:val="9"/>
    <w:qFormat/>
    <w:uiPriority w:val="0"/>
    <w:rPr>
      <w:kern w:val="2"/>
      <w:sz w:val="18"/>
      <w:szCs w:val="18"/>
      <w:lang w:bidi="ar-SA"/>
    </w:r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2502</Words>
  <Characters>2598</Characters>
  <Lines>22</Lines>
  <Paragraphs>6</Paragraphs>
  <TotalTime>1</TotalTime>
  <ScaleCrop>false</ScaleCrop>
  <LinksUpToDate>false</LinksUpToDate>
  <CharactersWithSpaces>2880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2018-07-27T01:20:00Z</dcterms:created>
  <dc:creator>F</dc:creator>
  <cp:lastModifiedBy>波比的布鲁托</cp:lastModifiedBy>
  <cp:lastPrinted>2022-10-24T02:48:00Z</cp:lastPrinted>
  <dcterms:modified xsi:type="dcterms:W3CDTF">2022-10-27T06:43:23Z</dcterms:modified>
  <dc:title>登记序号：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DDE34A37B7E14ECEB0D340A9E2161A94</vt:lpwstr>
  </property>
</Properties>
</file>